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DD3" w:rsidRDefault="00353A5F" w:rsidP="00914DD3">
      <w:pPr>
        <w:spacing w:after="0" w:line="1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8168084"/>
            <wp:effectExtent l="19050" t="0" r="3175" b="0"/>
            <wp:docPr id="1" name="Рисунок 1" descr="D:\САЙТ САЙТ\сайт\устав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 САЙТ\сайт\устав титул.pn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Default="00353A5F" w:rsidP="00914DD3">
      <w:pPr>
        <w:spacing w:after="0" w:line="100" w:lineRule="atLeast"/>
        <w:rPr>
          <w:rFonts w:ascii="Times New Roman" w:eastAsia="Times New Roman" w:hAnsi="Times New Roman" w:cs="Times New Roman"/>
          <w:sz w:val="24"/>
          <w:szCs w:val="24"/>
          <w:lang w:eastAsia="ru-RU"/>
        </w:rPr>
      </w:pPr>
    </w:p>
    <w:p w:rsidR="00353A5F" w:rsidRPr="00914DD3" w:rsidRDefault="00353A5F" w:rsidP="00914DD3">
      <w:pPr>
        <w:spacing w:after="0" w:line="100" w:lineRule="atLeast"/>
        <w:rPr>
          <w:rFonts w:ascii="Times New Roman" w:eastAsia="Times New Roman" w:hAnsi="Times New Roman" w:cs="Times New Roman"/>
          <w:sz w:val="24"/>
          <w:szCs w:val="24"/>
          <w:lang w:eastAsia="ru-RU"/>
        </w:rPr>
      </w:pPr>
    </w:p>
    <w:p w:rsidR="00914DD3" w:rsidRPr="00914DD3" w:rsidRDefault="00914DD3" w:rsidP="00914DD3">
      <w:pPr>
        <w:spacing w:after="0" w:line="100" w:lineRule="atLeast"/>
        <w:ind w:firstLine="567"/>
        <w:jc w:val="center"/>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sz w:val="24"/>
          <w:szCs w:val="24"/>
          <w:lang w:eastAsia="ru-RU"/>
        </w:rPr>
        <w:t>1. ОБЩИЕ ПОЛОЖЕНИЯ</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color w:val="000000"/>
          <w:sz w:val="24"/>
          <w:szCs w:val="24"/>
          <w:lang w:eastAsia="ru-RU"/>
        </w:rPr>
        <w:t>1.1.</w:t>
      </w:r>
      <w:r w:rsidRPr="00914DD3">
        <w:rPr>
          <w:rFonts w:ascii="Times New Roman" w:eastAsia="Times New Roman" w:hAnsi="Times New Roman" w:cs="Times New Roman"/>
          <w:sz w:val="24"/>
          <w:szCs w:val="24"/>
          <w:lang w:eastAsia="ru-RU"/>
        </w:rPr>
        <w:t xml:space="preserve">Муниципальное общеобразовательное бюджетное учреждение средняя общеобразовательная школа с. Табынское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(далее - Учреждение), передано в муниципальную собственность на основании постановления Правительства Республики Башкортостан от 30.12.2005 года № 312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и постановления главы Администрации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 41</w:t>
      </w:r>
      <w:proofErr w:type="gramEnd"/>
      <w:r w:rsidRPr="00914DD3">
        <w:rPr>
          <w:rFonts w:ascii="Times New Roman" w:eastAsia="Times New Roman" w:hAnsi="Times New Roman" w:cs="Times New Roman"/>
          <w:sz w:val="24"/>
          <w:szCs w:val="24"/>
          <w:lang w:eastAsia="ru-RU"/>
        </w:rPr>
        <w:t xml:space="preserve"> от 28.02.2006 года. </w:t>
      </w:r>
      <w:proofErr w:type="gramStart"/>
      <w:r w:rsidRPr="00914DD3">
        <w:rPr>
          <w:rFonts w:ascii="Times New Roman" w:eastAsia="Times New Roman" w:hAnsi="Times New Roman" w:cs="Times New Roman"/>
          <w:sz w:val="24"/>
          <w:szCs w:val="24"/>
          <w:lang w:eastAsia="ru-RU"/>
        </w:rPr>
        <w:t xml:space="preserve">Учреждение является правопреемником государственного образовательного учреждения средняя общеобразовательная школа с. Табынское </w:t>
      </w:r>
      <w:proofErr w:type="spellStart"/>
      <w:r w:rsidRPr="00914DD3">
        <w:rPr>
          <w:rFonts w:ascii="Times New Roman" w:eastAsia="Times New Roman" w:hAnsi="Times New Roman" w:cs="Times New Roman"/>
          <w:sz w:val="24"/>
          <w:szCs w:val="24"/>
          <w:lang w:eastAsia="ru-RU"/>
        </w:rPr>
        <w:t>Гафурийского</w:t>
      </w:r>
      <w:proofErr w:type="spellEnd"/>
      <w:r w:rsidRPr="00914DD3">
        <w:rPr>
          <w:rFonts w:ascii="Times New Roman" w:eastAsia="Times New Roman" w:hAnsi="Times New Roman" w:cs="Times New Roman"/>
          <w:sz w:val="24"/>
          <w:szCs w:val="24"/>
          <w:lang w:eastAsia="ru-RU"/>
        </w:rPr>
        <w:t xml:space="preserve"> района Республики Башкортостан, которое создано в соответствии с Решением Президиума районного совета народных депутатов </w:t>
      </w:r>
      <w:proofErr w:type="spellStart"/>
      <w:r w:rsidRPr="00914DD3">
        <w:rPr>
          <w:rFonts w:ascii="Times New Roman" w:eastAsia="Times New Roman" w:hAnsi="Times New Roman" w:cs="Times New Roman"/>
          <w:sz w:val="24"/>
          <w:szCs w:val="24"/>
          <w:lang w:eastAsia="ru-RU"/>
        </w:rPr>
        <w:t>Гафурийского</w:t>
      </w:r>
      <w:proofErr w:type="spellEnd"/>
      <w:r w:rsidRPr="00914DD3">
        <w:rPr>
          <w:rFonts w:ascii="Times New Roman" w:eastAsia="Times New Roman" w:hAnsi="Times New Roman" w:cs="Times New Roman"/>
          <w:sz w:val="24"/>
          <w:szCs w:val="24"/>
          <w:lang w:eastAsia="ru-RU"/>
        </w:rPr>
        <w:t xml:space="preserve"> района БАССР от 15.08.1937г .№ 358 в целях реализации права граждан  на образование,  гарантии  общедоступности  и  бесплатности дошкольного, начального общего, основного общего, среднего полного общего образования.</w:t>
      </w:r>
      <w:proofErr w:type="gramEnd"/>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1.2. Официальное наименование Учреждения:</w:t>
      </w:r>
    </w:p>
    <w:p w:rsidR="00914DD3" w:rsidRPr="00914DD3" w:rsidRDefault="00914DD3" w:rsidP="00914DD3">
      <w:pPr>
        <w:suppressAutoHyphens/>
        <w:spacing w:after="0" w:line="240" w:lineRule="auto"/>
        <w:ind w:firstLine="708"/>
        <w:jc w:val="both"/>
        <w:rPr>
          <w:rFonts w:ascii="Times New Roman" w:eastAsia="Times New Roman" w:hAnsi="Times New Roman" w:cs="Times New Roman"/>
          <w:sz w:val="24"/>
          <w:szCs w:val="24"/>
          <w:lang w:eastAsia="ar-SA"/>
        </w:rPr>
      </w:pPr>
      <w:r w:rsidRPr="00914DD3">
        <w:rPr>
          <w:rFonts w:ascii="Times New Roman" w:eastAsia="Times New Roman" w:hAnsi="Times New Roman" w:cs="Times New Roman"/>
          <w:sz w:val="24"/>
          <w:szCs w:val="24"/>
          <w:lang w:eastAsia="ar-SA"/>
        </w:rPr>
        <w:t xml:space="preserve">муниципальное общеобразовательное бюджетное учреждение средняя общеобразовательная школа с. Табынское муниципального района </w:t>
      </w:r>
      <w:proofErr w:type="spellStart"/>
      <w:r w:rsidRPr="00914DD3">
        <w:rPr>
          <w:rFonts w:ascii="Times New Roman" w:eastAsia="Times New Roman" w:hAnsi="Times New Roman" w:cs="Times New Roman"/>
          <w:sz w:val="24"/>
          <w:szCs w:val="24"/>
          <w:lang w:eastAsia="ar-SA"/>
        </w:rPr>
        <w:t>Гафурийский</w:t>
      </w:r>
      <w:proofErr w:type="spellEnd"/>
      <w:r w:rsidRPr="00914DD3">
        <w:rPr>
          <w:rFonts w:ascii="Times New Roman" w:eastAsia="Times New Roman" w:hAnsi="Times New Roman" w:cs="Times New Roman"/>
          <w:sz w:val="24"/>
          <w:szCs w:val="24"/>
          <w:lang w:eastAsia="ar-SA"/>
        </w:rPr>
        <w:t xml:space="preserve"> район Республики Башкортостан</w:t>
      </w:r>
      <w:r w:rsidRPr="00914DD3">
        <w:rPr>
          <w:rFonts w:ascii="Times New Roman" w:eastAsia="Times New Roman" w:hAnsi="Times New Roman" w:cs="Times New Roman"/>
          <w:sz w:val="24"/>
          <w:szCs w:val="24"/>
          <w:lang w:eastAsia="ar-SA"/>
        </w:rPr>
        <w:t>,</w:t>
      </w:r>
      <w:r w:rsidRPr="00914DD3">
        <w:rPr>
          <w:rFonts w:ascii="Times New Roman" w:eastAsia="Times New Roman" w:hAnsi="Times New Roman" w:cs="Times New Roman"/>
          <w:color w:val="000000"/>
          <w:sz w:val="24"/>
          <w:szCs w:val="24"/>
          <w:lang w:eastAsia="ar-SA"/>
        </w:rPr>
        <w:t xml:space="preserve"> сокращенное</w:t>
      </w:r>
      <w:r w:rsidRPr="00914DD3">
        <w:rPr>
          <w:rFonts w:ascii="Times New Roman" w:eastAsia="Times New Roman" w:hAnsi="Times New Roman" w:cs="Times New Roman"/>
          <w:sz w:val="24"/>
          <w:szCs w:val="24"/>
          <w:lang w:eastAsia="ar-SA"/>
        </w:rPr>
        <w:t xml:space="preserve"> МОБУ </w:t>
      </w:r>
      <w:r w:rsidRPr="00914DD3">
        <w:rPr>
          <w:rFonts w:ascii="Times New Roman" w:eastAsia="Times New Roman" w:hAnsi="Times New Roman" w:cs="Times New Roman"/>
          <w:sz w:val="24"/>
          <w:szCs w:val="24"/>
          <w:lang w:eastAsia="ar-SA"/>
        </w:rPr>
        <w:t>СОШ с. Табынское</w:t>
      </w:r>
      <w:r w:rsidRPr="00914DD3">
        <w:rPr>
          <w:rFonts w:ascii="Times New Roman" w:eastAsia="Times New Roman" w:hAnsi="Times New Roman" w:cs="Times New Roman"/>
          <w:sz w:val="24"/>
          <w:szCs w:val="24"/>
          <w:lang w:eastAsia="ar-SA"/>
        </w:rPr>
        <w:t>;</w:t>
      </w:r>
    </w:p>
    <w:p w:rsidR="00914DD3" w:rsidRPr="00914DD3" w:rsidRDefault="00914DD3" w:rsidP="00914DD3">
      <w:pPr>
        <w:shd w:val="clear" w:color="auto" w:fill="FFFFFF"/>
        <w:spacing w:after="0" w:line="240" w:lineRule="auto"/>
        <w:ind w:left="7"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1.3. Организационно-правовая форма – муниципальное учреждение, тип учреждения - бюджетное учреждение.</w:t>
      </w:r>
    </w:p>
    <w:p w:rsidR="00914DD3" w:rsidRPr="00914DD3" w:rsidRDefault="00914DD3" w:rsidP="00914DD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Тип образовательной организации в соответствии с реализуемой основной образовательной программой  – общеобразовательное учреждение.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1.4. Место нахождения Учреждения: </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фактический и юридический адрес: 453071, Республика Башкортостан,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с. Табынское, ул. Школьная, 6.</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1.5. </w:t>
      </w:r>
      <w:proofErr w:type="gramStart"/>
      <w:r w:rsidRPr="00914DD3">
        <w:rPr>
          <w:rFonts w:ascii="Times New Roman" w:eastAsia="Times New Roman" w:hAnsi="Times New Roman" w:cs="Times New Roman"/>
          <w:sz w:val="24"/>
          <w:szCs w:val="24"/>
          <w:lang w:eastAsia="ru-RU"/>
        </w:rPr>
        <w:t xml:space="preserve">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Администрации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в сфере образования,   финансовое обеспечение деятельности которой осуществляется полностью или частично за счет средств муниципального бюджета муниципального образования на основе утвержденной сметы доходов и расходов.</w:t>
      </w:r>
      <w:proofErr w:type="gramEnd"/>
    </w:p>
    <w:p w:rsidR="00914DD3" w:rsidRPr="00914DD3" w:rsidRDefault="00914DD3" w:rsidP="00914DD3">
      <w:pPr>
        <w:numPr>
          <w:ilvl w:val="1"/>
          <w:numId w:val="11"/>
        </w:numPr>
        <w:tabs>
          <w:tab w:val="left" w:pos="-7371"/>
        </w:tabs>
        <w:suppressAutoHyphens/>
        <w:spacing w:after="0" w:line="240" w:lineRule="auto"/>
        <w:ind w:firstLine="709"/>
        <w:jc w:val="both"/>
        <w:rPr>
          <w:rFonts w:ascii="Times New Roman" w:eastAsia="Times New Roman" w:hAnsi="Times New Roman" w:cs="Times New Roman"/>
          <w:sz w:val="24"/>
          <w:szCs w:val="24"/>
          <w:lang w:eastAsia="ar-SA"/>
        </w:rPr>
      </w:pPr>
      <w:r w:rsidRPr="00914DD3">
        <w:rPr>
          <w:rFonts w:ascii="Times New Roman" w:eastAsia="Times New Roman" w:hAnsi="Times New Roman" w:cs="Times New Roman"/>
          <w:sz w:val="24"/>
          <w:szCs w:val="24"/>
          <w:lang w:eastAsia="ar-SA"/>
        </w:rPr>
        <w:t xml:space="preserve">Функции учредителя Учреждения осуществляет Администрация муниципального района </w:t>
      </w:r>
      <w:proofErr w:type="spellStart"/>
      <w:r w:rsidRPr="00914DD3">
        <w:rPr>
          <w:rFonts w:ascii="Times New Roman" w:eastAsia="Times New Roman" w:hAnsi="Times New Roman" w:cs="Times New Roman"/>
          <w:sz w:val="24"/>
          <w:szCs w:val="24"/>
          <w:lang w:eastAsia="ar-SA"/>
        </w:rPr>
        <w:t>Гафурийский</w:t>
      </w:r>
      <w:proofErr w:type="spellEnd"/>
      <w:r w:rsidRPr="00914DD3">
        <w:rPr>
          <w:rFonts w:ascii="Times New Roman" w:eastAsia="Times New Roman" w:hAnsi="Times New Roman" w:cs="Times New Roman"/>
          <w:sz w:val="24"/>
          <w:szCs w:val="24"/>
          <w:lang w:eastAsia="ar-SA"/>
        </w:rPr>
        <w:t xml:space="preserve">  район Республики Башкортостан.</w:t>
      </w:r>
    </w:p>
    <w:p w:rsidR="00914DD3" w:rsidRPr="00914DD3" w:rsidRDefault="00914DD3" w:rsidP="00914DD3">
      <w:pPr>
        <w:suppressAutoHyphens/>
        <w:spacing w:after="0"/>
        <w:ind w:firstLine="707"/>
        <w:jc w:val="both"/>
        <w:rPr>
          <w:rFonts w:ascii="Times New Roman" w:eastAsia="Times New Roman" w:hAnsi="Times New Roman" w:cs="Times New Roman"/>
          <w:color w:val="000000"/>
          <w:sz w:val="24"/>
          <w:szCs w:val="24"/>
          <w:lang w:eastAsia="ar-SA"/>
        </w:rPr>
      </w:pPr>
      <w:r w:rsidRPr="00914DD3">
        <w:rPr>
          <w:rFonts w:ascii="Times New Roman" w:eastAsia="Times New Roman" w:hAnsi="Times New Roman" w:cs="Times New Roman"/>
          <w:color w:val="000000"/>
          <w:sz w:val="24"/>
          <w:szCs w:val="24"/>
          <w:lang w:eastAsia="ar-SA"/>
        </w:rPr>
        <w:t xml:space="preserve">Функции и полномочия собственника имущества Учреждения от имени муниципального района </w:t>
      </w:r>
      <w:proofErr w:type="spellStart"/>
      <w:r w:rsidRPr="00914DD3">
        <w:rPr>
          <w:rFonts w:ascii="Times New Roman" w:eastAsia="Times New Roman" w:hAnsi="Times New Roman" w:cs="Times New Roman"/>
          <w:color w:val="000000"/>
          <w:sz w:val="24"/>
          <w:szCs w:val="24"/>
          <w:lang w:eastAsia="ar-SA"/>
        </w:rPr>
        <w:t>Гафурийский</w:t>
      </w:r>
      <w:proofErr w:type="spellEnd"/>
      <w:r w:rsidRPr="00914DD3">
        <w:rPr>
          <w:rFonts w:ascii="Times New Roman" w:eastAsia="Times New Roman" w:hAnsi="Times New Roman" w:cs="Times New Roman"/>
          <w:color w:val="000000"/>
          <w:sz w:val="24"/>
          <w:szCs w:val="24"/>
          <w:lang w:eastAsia="ar-SA"/>
        </w:rPr>
        <w:t xml:space="preserve">район Республики Башкортостан осуществляет </w:t>
      </w:r>
      <w:r w:rsidRPr="00914DD3">
        <w:rPr>
          <w:rFonts w:ascii="Times New Roman" w:eastAsia="Times New Roman" w:hAnsi="Times New Roman" w:cs="Times New Roman"/>
          <w:color w:val="000000"/>
          <w:sz w:val="24"/>
          <w:szCs w:val="24"/>
          <w:lang w:eastAsia="ar-SA"/>
        </w:rPr>
        <w:t xml:space="preserve">муниципальное казенное учреждение «Отдел образования» муниципального района </w:t>
      </w:r>
      <w:proofErr w:type="spellStart"/>
      <w:r w:rsidRPr="00914DD3">
        <w:rPr>
          <w:rFonts w:ascii="Times New Roman" w:eastAsia="Times New Roman" w:hAnsi="Times New Roman" w:cs="Times New Roman"/>
          <w:color w:val="000000"/>
          <w:sz w:val="24"/>
          <w:szCs w:val="24"/>
          <w:lang w:eastAsia="ar-SA"/>
        </w:rPr>
        <w:t>Гафурийский</w:t>
      </w:r>
      <w:proofErr w:type="spellEnd"/>
      <w:r w:rsidRPr="00914DD3">
        <w:rPr>
          <w:rFonts w:ascii="Times New Roman" w:eastAsia="Times New Roman" w:hAnsi="Times New Roman" w:cs="Times New Roman"/>
          <w:color w:val="000000"/>
          <w:sz w:val="24"/>
          <w:szCs w:val="24"/>
          <w:lang w:eastAsia="ar-SA"/>
        </w:rPr>
        <w:t xml:space="preserve"> район Республики Башкортостан.</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1.7. Учреждение приобретает права юридического лица с момента его государственной регистрации.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1.8. Учреждение имеет самостоятельный баланс, обособленное имущество, печать с полным наименованием на русском и башкирском языках, штамп и бланки со своим полным и сокращенным наименованием и другие реквизиты, необходимые для осуществления своей деятельности.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1.9. </w:t>
      </w:r>
      <w:proofErr w:type="gramStart"/>
      <w:r w:rsidRPr="00914DD3">
        <w:rPr>
          <w:rFonts w:ascii="Times New Roman" w:eastAsia="Times New Roman" w:hAnsi="Times New Roman" w:cs="Times New Roman"/>
          <w:sz w:val="24"/>
          <w:szCs w:val="24"/>
          <w:lang w:eastAsia="ru-RU"/>
        </w:rPr>
        <w:t xml:space="preserve">Учреждение в установленном порядке вправе открывать лицевые счета в финансовых органах Республики Башкортостан,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в соответствии с полномочиями, установленными положениями Бюджетного  кодекса Российской  Федерации, Республики Башкортостан и </w:t>
      </w:r>
      <w:r w:rsidRPr="00914DD3">
        <w:rPr>
          <w:rFonts w:ascii="Times New Roman" w:eastAsia="Times New Roman" w:hAnsi="Times New Roman" w:cs="Times New Roman"/>
          <w:sz w:val="24"/>
          <w:szCs w:val="24"/>
          <w:lang w:eastAsia="ru-RU"/>
        </w:rPr>
        <w:lastRenderedPageBreak/>
        <w:t xml:space="preserve">Решениями Совета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регулирующими бюджетные правоотношения.</w:t>
      </w:r>
      <w:proofErr w:type="gramEnd"/>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1.10. </w:t>
      </w:r>
      <w:proofErr w:type="gramStart"/>
      <w:r w:rsidRPr="00914DD3">
        <w:rPr>
          <w:rFonts w:ascii="Times New Roman" w:eastAsia="Times New Roman" w:hAnsi="Times New Roman" w:cs="Times New Roman"/>
          <w:sz w:val="24"/>
          <w:szCs w:val="24"/>
          <w:lang w:eastAsia="ru-RU"/>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1.11. Муниципальный район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не несет ответственности по обязательствам Учреждения.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Учреждение не отвечает по обязательствам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1.12.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1.13. Право на образовательную деятельность и получение льгот, предусмотренных законодательством Российской Федерации и Республики Башкортостан, возникает у Учреждения со дня выдачи ему соответствующей лицензии (разрешения).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проходит лицензирование и государственную аккредитацию образовательной деятельности в порядке, установленном федеральным законодательством.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1.14.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1.15. Учреждение может вступать в педагогические, научные и иные объединения, принимать участие в работе конгрессов, конференций.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1.16. </w:t>
      </w:r>
      <w:proofErr w:type="gramStart"/>
      <w:r w:rsidRPr="00914DD3">
        <w:rPr>
          <w:rFonts w:ascii="Times New Roman" w:eastAsia="Times New Roman" w:hAnsi="Times New Roman" w:cs="Times New Roman"/>
          <w:sz w:val="24"/>
          <w:szCs w:val="24"/>
          <w:lang w:eastAsia="ru-RU"/>
        </w:rPr>
        <w:t>Учреждение осуществляет свою деятельность в соответствии с  Конституцией Российской Федерации и Конституцией Республики Башкортостан, Гражданским Кодексом Российской Федерации, Федеральным законом «О некоммерческих организациях», Федеральным законом «Об образовании в Российской Федерации», Законом Республики Башкортостан «Об образовании в Республике Башкортостан», постановлениями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иными нормативно-правовыми</w:t>
      </w:r>
      <w:proofErr w:type="gramEnd"/>
      <w:r w:rsidRPr="00914DD3">
        <w:rPr>
          <w:rFonts w:ascii="Times New Roman" w:eastAsia="Times New Roman" w:hAnsi="Times New Roman" w:cs="Times New Roman"/>
          <w:sz w:val="24"/>
          <w:szCs w:val="24"/>
          <w:lang w:eastAsia="ru-RU"/>
        </w:rPr>
        <w:t xml:space="preserve"> актами Российской Федерации и Республики Башкортостан в пределах их компетенции, решениями Совета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Республики Башкортостан, постановлениями и распоряжениями главы Администрации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а также настоящим Уставом.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1.17. Учреждение самостоятельно в выборе и осуществлении образовательной, методической, научной, административной, финансово-экономической деятельности, подборе и расстановке кадров, в соответствии с нормативно-правовыми актами  Российской Федерации и Республики Башкортостан, настоящим Уставом и локальными актами, регламентирующими деятельность учреждения.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1.18. </w:t>
      </w:r>
      <w:proofErr w:type="gramStart"/>
      <w:r w:rsidRPr="00914DD3">
        <w:rPr>
          <w:rFonts w:ascii="Times New Roman" w:eastAsia="Times New Roman" w:hAnsi="Times New Roman" w:cs="Times New Roman"/>
          <w:sz w:val="24"/>
          <w:szCs w:val="24"/>
          <w:lang w:eastAsia="ru-RU"/>
        </w:rPr>
        <w:t>Учреждение несет в установленном законодательством Российской Федерации и Республики Башкортостан порядке ответственность за качество образования, за адекватность применяемых форм, методов и средств организации образовательной деятельности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1.19. Учреждение самостоятельно в формировании своей структуры. Учреждение может иметь в своей структуре различные структурные подразделения, обеспечивающие </w:t>
      </w:r>
      <w:r w:rsidRPr="00914DD3">
        <w:rPr>
          <w:rFonts w:ascii="Times New Roman" w:eastAsia="Times New Roman" w:hAnsi="Times New Roman" w:cs="Times New Roman"/>
          <w:sz w:val="24"/>
          <w:szCs w:val="24"/>
          <w:lang w:eastAsia="ru-RU"/>
        </w:rPr>
        <w:lastRenderedPageBreak/>
        <w:t xml:space="preserve">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Учреждения (библиотека, школьные методические объединения учителей и иные) не являются юридическими лицами и действуют на основании настоящего устава и положения о соответствующем структурном подразделении, утвержденного приказом директором Учреждения.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1.20. Медицинское обслуживание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в Учреждении обеспе</w:t>
      </w:r>
      <w:r w:rsidRPr="00914DD3">
        <w:rPr>
          <w:rFonts w:ascii="Times New Roman" w:eastAsia="Times New Roman" w:hAnsi="Times New Roman" w:cs="Times New Roman"/>
          <w:sz w:val="24"/>
          <w:szCs w:val="24"/>
          <w:lang w:eastAsia="ru-RU"/>
        </w:rPr>
        <w:softHyphen/>
        <w:t xml:space="preserve">чивается медицинским работником, закрепленным центральной районной поликлиникой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Медицинский работник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предоставляет помещение с соответствующими условиями для работы медицинского работника.</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1.21. Организация питания в Учреждении осуществляется организациями общественного питания или любыми другими организациями по договору между Учреждением и данной организацией.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выделяет специальное помещение для организации питания учащихся.</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1.22. Учреждение имеет филиал, не являющийся юридическим лицом: </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начальная общеобразовательная  школа с. </w:t>
      </w:r>
      <w:proofErr w:type="gramStart"/>
      <w:r w:rsidRPr="00914DD3">
        <w:rPr>
          <w:rFonts w:ascii="Times New Roman" w:eastAsia="Times New Roman" w:hAnsi="Times New Roman" w:cs="Times New Roman"/>
          <w:sz w:val="24"/>
          <w:szCs w:val="24"/>
          <w:lang w:eastAsia="ru-RU"/>
        </w:rPr>
        <w:t>Архангельское</w:t>
      </w:r>
      <w:proofErr w:type="gramEnd"/>
      <w:r w:rsidRPr="00914DD3">
        <w:rPr>
          <w:rFonts w:ascii="Times New Roman" w:eastAsia="Times New Roman" w:hAnsi="Times New Roman" w:cs="Times New Roman"/>
          <w:sz w:val="24"/>
          <w:szCs w:val="24"/>
          <w:lang w:eastAsia="ru-RU"/>
        </w:rPr>
        <w:t xml:space="preserve">,  осуществляющая  общеобразовательные программы  начального общего образования по следующему адресу: 453075, Республика Башкортостан,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с. Архангельское, ул. Центральная, 23а.</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Сокращенное наименование:  НОШ с. </w:t>
      </w:r>
      <w:proofErr w:type="gramStart"/>
      <w:r w:rsidRPr="00914DD3">
        <w:rPr>
          <w:rFonts w:ascii="Times New Roman" w:eastAsia="Times New Roman" w:hAnsi="Times New Roman" w:cs="Times New Roman"/>
          <w:sz w:val="24"/>
          <w:szCs w:val="24"/>
          <w:lang w:eastAsia="ru-RU"/>
        </w:rPr>
        <w:t>Архангельское</w:t>
      </w:r>
      <w:proofErr w:type="gramEnd"/>
      <w:r w:rsidRPr="00914DD3">
        <w:rPr>
          <w:rFonts w:ascii="Times New Roman" w:eastAsia="Times New Roman" w:hAnsi="Times New Roman" w:cs="Times New Roman"/>
          <w:sz w:val="24"/>
          <w:szCs w:val="24"/>
          <w:lang w:eastAsia="ru-RU"/>
        </w:rPr>
        <w:t xml:space="preserve">. </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осуществляет дошкольную образовательную деятельность по следующим адресам:</w:t>
      </w:r>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453071, Республика Башкортостан,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с. Табынское, ул. </w:t>
      </w:r>
      <w:proofErr w:type="spellStart"/>
      <w:r w:rsidRPr="00914DD3">
        <w:rPr>
          <w:rFonts w:ascii="Times New Roman" w:eastAsia="Times New Roman" w:hAnsi="Times New Roman" w:cs="Times New Roman"/>
          <w:sz w:val="24"/>
          <w:szCs w:val="24"/>
          <w:lang w:eastAsia="ru-RU"/>
        </w:rPr>
        <w:t>Усольская</w:t>
      </w:r>
      <w:proofErr w:type="spellEnd"/>
      <w:r w:rsidRPr="00914DD3">
        <w:rPr>
          <w:rFonts w:ascii="Times New Roman" w:eastAsia="Times New Roman" w:hAnsi="Times New Roman" w:cs="Times New Roman"/>
          <w:sz w:val="24"/>
          <w:szCs w:val="24"/>
          <w:lang w:eastAsia="ru-RU"/>
        </w:rPr>
        <w:t>, 7</w:t>
      </w:r>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453071, Республика Башкортостан,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с. Табынское, ул. Школьная, 10</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Филиалы действуют на основании Устава Учреждения. </w:t>
      </w:r>
    </w:p>
    <w:p w:rsidR="00914DD3" w:rsidRPr="00914DD3" w:rsidRDefault="00914DD3" w:rsidP="00914DD3">
      <w:pPr>
        <w:autoSpaceDE w:val="0"/>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sz w:val="24"/>
          <w:szCs w:val="24"/>
          <w:lang w:eastAsia="ru-RU"/>
        </w:rPr>
        <w:t xml:space="preserve">1.23. Учреждение </w:t>
      </w:r>
      <w:r w:rsidRPr="00914DD3">
        <w:rPr>
          <w:rFonts w:ascii="Times New Roman" w:eastAsia="Times New Roman" w:hAnsi="Times New Roman" w:cs="Times New Roman"/>
          <w:bCs/>
          <w:sz w:val="24"/>
          <w:szCs w:val="24"/>
          <w:lang w:eastAsia="ru-RU"/>
        </w:rPr>
        <w:t>размещает на официальном сайте в информационно-телекоммуникационной сети "Интернет"</w:t>
      </w:r>
      <w:r w:rsidRPr="00914DD3">
        <w:rPr>
          <w:rFonts w:ascii="Times New Roman" w:eastAsia="Times New Roman" w:hAnsi="Times New Roman" w:cs="Times New Roman"/>
          <w:sz w:val="24"/>
          <w:szCs w:val="24"/>
          <w:lang w:eastAsia="ru-RU"/>
        </w:rPr>
        <w:t xml:space="preserve"> информацию в соответствии с перечнем сведений, установленных законодательством, а также локальными нормативными актами, </w:t>
      </w:r>
      <w:r w:rsidRPr="00914DD3">
        <w:rPr>
          <w:rFonts w:ascii="Times New Roman" w:eastAsia="Times New Roman" w:hAnsi="Times New Roman" w:cs="Times New Roman"/>
          <w:bCs/>
          <w:sz w:val="24"/>
          <w:szCs w:val="24"/>
          <w:lang w:eastAsia="ru-RU"/>
        </w:rPr>
        <w:t>и обеспечивает ее обновление</w:t>
      </w:r>
      <w:r w:rsidRPr="00914DD3">
        <w:rPr>
          <w:rFonts w:ascii="Times New Roman" w:eastAsia="Times New Roman" w:hAnsi="Times New Roman" w:cs="Times New Roman"/>
          <w:color w:val="000000"/>
          <w:sz w:val="24"/>
          <w:szCs w:val="24"/>
          <w:lang w:eastAsia="ru-RU"/>
        </w:rPr>
        <w:t xml:space="preserve">. </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1.24. 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p>
    <w:p w:rsidR="00914DD3" w:rsidRPr="00914DD3" w:rsidRDefault="00914DD3" w:rsidP="00914DD3">
      <w:pPr>
        <w:spacing w:after="0" w:line="240" w:lineRule="auto"/>
        <w:ind w:firstLine="709"/>
        <w:jc w:val="center"/>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2. Предмет, цели и виды деятельности Учреждения</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 Учреждение осуществляет свою деятельность в соответствии с предметом и целями деятельности, определенными федеральными законами и настоящим Уставом, путем выполнения работ, оказания услуг в сфере образования.</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2.2. </w:t>
      </w:r>
      <w:proofErr w:type="gramStart"/>
      <w:r w:rsidRPr="00914DD3">
        <w:rPr>
          <w:rFonts w:ascii="Times New Roman" w:eastAsia="Times New Roman" w:hAnsi="Times New Roman" w:cs="Times New Roman"/>
          <w:sz w:val="24"/>
          <w:szCs w:val="24"/>
          <w:lang w:eastAsia="ru-RU"/>
        </w:rPr>
        <w:t>Предметом деятельности Учреждения являются реализация конституционного права граждан Российской Федерации на получение общедоступного и бесплатного дошкольного, начального общего, основного общего и среднего общего образования в интересах человека, семьи, общества и государства; обеспечение охраны,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r w:rsidRPr="00914DD3">
        <w:rPr>
          <w:rFonts w:ascii="Times New Roman" w:eastAsia="Times New Roman" w:hAnsi="Times New Roman" w:cs="Times New Roman"/>
          <w:sz w:val="24"/>
          <w:szCs w:val="24"/>
          <w:lang w:eastAsia="ru-RU"/>
        </w:rPr>
        <w:t xml:space="preserve"> обеспечение отдыха граждан, создание условий для культурной, спортивной, и иной деятельности населения.</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2.3. Основной целью деятельности Учреждения являются образовательная деятельность по образовательным программам дошкольного, начального общего, основного общего, среднего общего образования.</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2.4. Учреждение осуществляет о</w:t>
      </w:r>
      <w:r w:rsidRPr="00914DD3">
        <w:rPr>
          <w:rFonts w:ascii="Times New Roman" w:eastAsia="Times New Roman" w:hAnsi="Times New Roman" w:cs="Times New Roman"/>
          <w:bCs/>
          <w:sz w:val="24"/>
          <w:szCs w:val="24"/>
          <w:lang w:eastAsia="ru-RU"/>
        </w:rPr>
        <w:t>сновные виды деятельности</w:t>
      </w:r>
      <w:r w:rsidRPr="00914DD3">
        <w:rPr>
          <w:rFonts w:ascii="Times New Roman" w:eastAsia="Times New Roman" w:hAnsi="Times New Roman" w:cs="Times New Roman"/>
          <w:sz w:val="24"/>
          <w:szCs w:val="24"/>
          <w:lang w:eastAsia="ru-RU"/>
        </w:rPr>
        <w:t>:</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реализация основной общеобразовательной программы дошкольного общего образования;</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реализация основной общеобразовательной программы начального общего образования;</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реализация основной общеобразовательной программы основного общего образования;</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реализация основной общеобразовательной программы среднего общего образования;</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организация отдыха и оздоровления детей в каникулярное время в детских лагерях.</w:t>
      </w:r>
    </w:p>
    <w:p w:rsidR="00914DD3" w:rsidRPr="00914DD3" w:rsidRDefault="00914DD3" w:rsidP="00914DD3">
      <w:pPr>
        <w:tabs>
          <w:tab w:val="left" w:pos="-7797"/>
        </w:tabs>
        <w:spacing w:after="0" w:line="240" w:lineRule="auto"/>
        <w:ind w:firstLine="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2.5. Учреждение также осуществляет следующие виды деятельности, которые не являются основной целью его деятельности:</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sz w:val="24"/>
          <w:szCs w:val="24"/>
          <w:lang w:eastAsia="ru-RU"/>
        </w:rPr>
        <w:t xml:space="preserve">- реализация дополнительных  общеразвивающих программ научно-технической, художественно-эстетической, физкультурно-спортивной, туристско-краеведческой, эколого-биологической,  социально-педагогической, </w:t>
      </w:r>
      <w:proofErr w:type="spellStart"/>
      <w:r w:rsidRPr="00914DD3">
        <w:rPr>
          <w:rFonts w:ascii="Times New Roman" w:eastAsia="Times New Roman" w:hAnsi="Times New Roman" w:cs="Times New Roman"/>
          <w:sz w:val="24"/>
          <w:szCs w:val="24"/>
          <w:lang w:eastAsia="ru-RU"/>
        </w:rPr>
        <w:t>военно</w:t>
      </w:r>
      <w:proofErr w:type="spellEnd"/>
      <w:r w:rsidRPr="00914DD3">
        <w:rPr>
          <w:rFonts w:ascii="Times New Roman" w:eastAsia="Times New Roman" w:hAnsi="Times New Roman" w:cs="Times New Roman"/>
          <w:sz w:val="24"/>
          <w:szCs w:val="24"/>
          <w:lang w:eastAsia="ru-RU"/>
        </w:rPr>
        <w:t xml:space="preserve">–патриотической, спортивно-технической, культурологической, естественнонаучной направленности; </w:t>
      </w:r>
      <w:proofErr w:type="gramEnd"/>
    </w:p>
    <w:p w:rsidR="00914DD3" w:rsidRPr="00914DD3" w:rsidRDefault="00914DD3" w:rsidP="00914DD3">
      <w:pPr>
        <w:widowControl w:val="0"/>
        <w:tabs>
          <w:tab w:val="left" w:pos="-708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услуги по предоставлению психолого-педагогической, медицинской и социальной  помощи  учащимся,  испытывающим  трудности  в освоении основных общеобразовательных программ, своем развитии и социальной адаптации;</w:t>
      </w:r>
    </w:p>
    <w:p w:rsidR="00914DD3" w:rsidRPr="00914DD3" w:rsidRDefault="00914DD3" w:rsidP="00914DD3">
      <w:pPr>
        <w:widowControl w:val="0"/>
        <w:tabs>
          <w:tab w:val="left" w:pos="-7088"/>
        </w:tabs>
        <w:spacing w:after="0" w:line="240" w:lineRule="auto"/>
        <w:ind w:firstLine="709"/>
        <w:jc w:val="both"/>
        <w:rPr>
          <w:rFonts w:ascii="Times New Roman" w:eastAsia="Times New Roman" w:hAnsi="Times New Roman" w:cs="Times New Roman"/>
          <w:color w:val="2D2D2D"/>
          <w:spacing w:val="1"/>
          <w:sz w:val="24"/>
          <w:szCs w:val="24"/>
          <w:shd w:val="clear" w:color="auto" w:fill="FFFFFF"/>
          <w:lang w:eastAsia="ru-RU"/>
        </w:rPr>
      </w:pPr>
      <w:r w:rsidRPr="00914DD3">
        <w:rPr>
          <w:rFonts w:ascii="Times New Roman" w:eastAsia="Times New Roman" w:hAnsi="Times New Roman" w:cs="Times New Roman"/>
          <w:color w:val="2D2D2D"/>
          <w:spacing w:val="1"/>
          <w:sz w:val="24"/>
          <w:szCs w:val="24"/>
          <w:shd w:val="clear" w:color="auto" w:fill="FFFFFF"/>
          <w:lang w:eastAsia="ru-RU"/>
        </w:rPr>
        <w:t>-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914DD3" w:rsidRPr="00914DD3" w:rsidRDefault="00914DD3" w:rsidP="00914DD3">
      <w:pPr>
        <w:shd w:val="clear" w:color="auto" w:fill="FFFFFF"/>
        <w:spacing w:after="0" w:line="210" w:lineRule="atLeast"/>
        <w:ind w:firstLine="708"/>
        <w:textAlignment w:val="baseline"/>
        <w:rPr>
          <w:rFonts w:ascii="Times New Roman" w:eastAsia="Times New Roman" w:hAnsi="Times New Roman" w:cs="Times New Roman"/>
          <w:color w:val="2D2D2D"/>
          <w:spacing w:val="1"/>
          <w:sz w:val="24"/>
          <w:szCs w:val="24"/>
          <w:lang w:eastAsia="ru-RU"/>
        </w:rPr>
      </w:pPr>
      <w:r w:rsidRPr="00914DD3">
        <w:rPr>
          <w:rFonts w:ascii="Times New Roman" w:eastAsia="Times New Roman" w:hAnsi="Times New Roman" w:cs="Times New Roman"/>
          <w:color w:val="2D2D2D"/>
          <w:spacing w:val="1"/>
          <w:sz w:val="24"/>
          <w:szCs w:val="24"/>
          <w:lang w:eastAsia="ru-RU"/>
        </w:rPr>
        <w:t>- выявление семей, находящихся в социально опасном положении, и оказание им помощи в обучении и воспитании детей;</w:t>
      </w:r>
    </w:p>
    <w:p w:rsidR="00914DD3" w:rsidRPr="00914DD3" w:rsidRDefault="00914DD3" w:rsidP="00914DD3">
      <w:pPr>
        <w:shd w:val="clear" w:color="auto" w:fill="FFFFFF"/>
        <w:spacing w:after="0" w:line="210" w:lineRule="atLeast"/>
        <w:ind w:firstLine="708"/>
        <w:textAlignment w:val="baseline"/>
        <w:rPr>
          <w:rFonts w:ascii="Times New Roman" w:eastAsia="Times New Roman" w:hAnsi="Times New Roman" w:cs="Times New Roman"/>
          <w:color w:val="2D2D2D"/>
          <w:spacing w:val="1"/>
          <w:sz w:val="24"/>
          <w:szCs w:val="24"/>
          <w:lang w:eastAsia="ru-RU"/>
        </w:rPr>
      </w:pPr>
      <w:r w:rsidRPr="00914DD3">
        <w:rPr>
          <w:rFonts w:ascii="Times New Roman" w:eastAsia="Times New Roman" w:hAnsi="Times New Roman" w:cs="Times New Roman"/>
          <w:color w:val="2D2D2D"/>
          <w:spacing w:val="1"/>
          <w:sz w:val="24"/>
          <w:szCs w:val="24"/>
          <w:lang w:eastAsia="ru-RU"/>
        </w:rPr>
        <w:t>- организация в образовательных организациях общедоступных спортивных секций,  кружков, клубов и привлечение к участию в них несовершеннолетних;</w:t>
      </w:r>
    </w:p>
    <w:p w:rsidR="00914DD3" w:rsidRPr="00914DD3" w:rsidRDefault="00914DD3" w:rsidP="00914DD3">
      <w:pPr>
        <w:shd w:val="clear" w:color="auto" w:fill="FFFFFF"/>
        <w:spacing w:after="0" w:line="210" w:lineRule="atLeast"/>
        <w:ind w:firstLine="708"/>
        <w:textAlignment w:val="baseline"/>
        <w:rPr>
          <w:rFonts w:ascii="Arial" w:eastAsia="Times New Roman" w:hAnsi="Arial" w:cs="Arial"/>
          <w:color w:val="2D2D2D"/>
          <w:spacing w:val="1"/>
          <w:sz w:val="24"/>
          <w:szCs w:val="24"/>
          <w:lang w:eastAsia="ru-RU"/>
        </w:rPr>
      </w:pPr>
      <w:r w:rsidRPr="00914DD3">
        <w:rPr>
          <w:rFonts w:ascii="Times New Roman" w:eastAsia="Times New Roman" w:hAnsi="Times New Roman" w:cs="Times New Roman"/>
          <w:sz w:val="24"/>
          <w:szCs w:val="24"/>
          <w:lang w:eastAsia="ru-RU"/>
        </w:rPr>
        <w:t>- осуществление  мер по реализации программ и методик, направленных на формирование законопослушного поведения несовершеннолетних.</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услуги по питанию учащихся;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финансово-хозяйственная деятельность.</w:t>
      </w:r>
    </w:p>
    <w:p w:rsidR="00914DD3" w:rsidRPr="00914DD3" w:rsidRDefault="00914DD3" w:rsidP="00914DD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2.6. 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rsidR="00914DD3" w:rsidRPr="00914DD3" w:rsidRDefault="00914DD3" w:rsidP="00914DD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2.7. Учреждение осуществляет следующие виды приносящей доход деятельности:</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изучение  специальных  дисциплин;  </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подготовка детей к школе; </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организация подготовительных курсов для поступления в учебные заведения;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аренда имущества; </w:t>
      </w:r>
    </w:p>
    <w:p w:rsidR="00914DD3" w:rsidRPr="00914DD3" w:rsidRDefault="00914DD3" w:rsidP="00914DD3">
      <w:pPr>
        <w:widowControl w:val="0"/>
        <w:tabs>
          <w:tab w:val="left" w:pos="-8222"/>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организация  досуга  обучающихся  проведение  культурно-массовых мероприятий;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реализация </w:t>
      </w:r>
      <w:proofErr w:type="spellStart"/>
      <w:r w:rsidRPr="00914DD3">
        <w:rPr>
          <w:rFonts w:ascii="Times New Roman" w:eastAsia="Times New Roman" w:hAnsi="Times New Roman" w:cs="Times New Roman"/>
          <w:sz w:val="24"/>
          <w:szCs w:val="24"/>
          <w:lang w:eastAsia="ru-RU"/>
        </w:rPr>
        <w:t>металоотходов</w:t>
      </w:r>
      <w:proofErr w:type="spellEnd"/>
      <w:r w:rsidRPr="00914DD3">
        <w:rPr>
          <w:rFonts w:ascii="Times New Roman" w:eastAsia="Times New Roman" w:hAnsi="Times New Roman" w:cs="Times New Roman"/>
          <w:sz w:val="24"/>
          <w:szCs w:val="24"/>
          <w:lang w:eastAsia="ru-RU"/>
        </w:rPr>
        <w:t xml:space="preserve"> и вторичного сырья (списание основных средств);</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эксплуатация подразделений общественного питания (столовая) Учреждения (питание сотрудников Учреждения);</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Дополнительные  услуги  оказываются  без  ущерба  для  основной деятельности.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2.8.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xml:space="preserve">Выдача разрешения на открытие лицевого счета по учету средств, полученных от приносящей доход деятельности, осуществляется в установленном порядке отделом образования администрации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2.9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2.10. Учредитель формирует и утверждает муниципальное задание для Учреждения  в соответствии с основными видами деятельности Учреждения.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2.11. Учреждение не вправе отказаться от выполнения муниципального задания.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2.12. </w:t>
      </w:r>
      <w:proofErr w:type="gramStart"/>
      <w:r w:rsidRPr="00914DD3">
        <w:rPr>
          <w:rFonts w:ascii="Times New Roman" w:eastAsia="Times New Roman" w:hAnsi="Times New Roman" w:cs="Times New Roman"/>
          <w:sz w:val="24"/>
          <w:szCs w:val="24"/>
          <w:lang w:eastAsia="ru-RU"/>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в сфере образования, для граждан и юридических лиц за плату и на одинаковых при оказании одних и тех же услуг условиях.</w:t>
      </w:r>
      <w:proofErr w:type="gramEnd"/>
      <w:r w:rsidRPr="00914DD3">
        <w:rPr>
          <w:rFonts w:ascii="Times New Roman" w:eastAsia="Times New Roman" w:hAnsi="Times New Roman" w:cs="Times New Roman"/>
          <w:sz w:val="24"/>
          <w:szCs w:val="24"/>
          <w:lang w:eastAsia="ru-RU"/>
        </w:rPr>
        <w:t xml:space="preserve"> Порядок определения указанной платы устанавливается муниципальными правовыми актами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если иное не предусмотрено федеральным законом.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2.13.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2.14. Платные  дополнительные образовательные услуги не могут быть оказаны вместо образовательной деятельности, финансируемой за счет средств бюджета.</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2.15. Порядок предоставления Учреждением платных образовательных услуг определяется локальным актом Учреждения «Положение об оказании платных образовательных услуг в Учреждение».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2.16. Отдельные виды деятельности, в том числе платные дополнительные образовательные услуги, могут осуществляться Учреждением только на основании специальных разрешений (лицензий).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Перечень этих видов деятельности определяется федеральным законодательством.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p>
    <w:p w:rsidR="00914DD3" w:rsidRPr="00914DD3" w:rsidRDefault="00914DD3" w:rsidP="00914DD3">
      <w:pPr>
        <w:widowControl w:val="0"/>
        <w:tabs>
          <w:tab w:val="left" w:pos="0"/>
        </w:tabs>
        <w:spacing w:after="0" w:line="240" w:lineRule="auto"/>
        <w:ind w:firstLine="709"/>
        <w:jc w:val="center"/>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3. Образовательная деятельность Учреждения</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3.1.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3.2. Учреждение реализует следующие основные общеобразовательные программы:</w:t>
      </w:r>
    </w:p>
    <w:p w:rsidR="00914DD3" w:rsidRPr="00914DD3" w:rsidRDefault="00914DD3" w:rsidP="00914DD3">
      <w:pPr>
        <w:widowControl w:val="0"/>
        <w:numPr>
          <w:ilvl w:val="0"/>
          <w:numId w:val="12"/>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образовательные программы дошкольного общего образования, </w:t>
      </w:r>
    </w:p>
    <w:p w:rsidR="00914DD3" w:rsidRPr="00914DD3" w:rsidRDefault="00914DD3" w:rsidP="00914DD3">
      <w:pPr>
        <w:widowControl w:val="0"/>
        <w:numPr>
          <w:ilvl w:val="0"/>
          <w:numId w:val="12"/>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образовательные программы начального общего образования, </w:t>
      </w:r>
    </w:p>
    <w:p w:rsidR="00914DD3" w:rsidRPr="00914DD3" w:rsidRDefault="00914DD3" w:rsidP="00914DD3">
      <w:pPr>
        <w:widowControl w:val="0"/>
        <w:numPr>
          <w:ilvl w:val="0"/>
          <w:numId w:val="12"/>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образовательные программы основного общего образования, </w:t>
      </w:r>
    </w:p>
    <w:p w:rsidR="00914DD3" w:rsidRPr="00914DD3" w:rsidRDefault="00914DD3" w:rsidP="00914DD3">
      <w:pPr>
        <w:widowControl w:val="0"/>
        <w:numPr>
          <w:ilvl w:val="0"/>
          <w:numId w:val="12"/>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образовательные программы среднего общего образования.</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w:t>
      </w:r>
      <w:r w:rsidRPr="00914DD3">
        <w:rPr>
          <w:rFonts w:ascii="Times New Roman" w:eastAsia="Times New Roman" w:hAnsi="Times New Roman" w:cs="Times New Roman"/>
          <w:sz w:val="24"/>
          <w:szCs w:val="24"/>
          <w:lang w:eastAsia="ru-RU"/>
        </w:rPr>
        <w:lastRenderedPageBreak/>
        <w:t>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3.3. В Учреждении образовательная деятельность осуществляется на русском языке. Преподавание и изучение башкирского языка, как государственного языка Республики Башкортостан осуществляется в соответствии с федеральными государственными образовательными стандартами. По желанию родителей (законных представителей) возможно изучение родного языка.</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Пределы наполняемости классов-комплектов устанавливается в соответствии с нормативами действующих СанПиН.</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3.4. 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3.5.</w:t>
      </w:r>
      <w:r w:rsidRPr="00914DD3">
        <w:rPr>
          <w:rFonts w:ascii="Times New Roman" w:eastAsia="Times New Roman" w:hAnsi="Times New Roman" w:cs="Times New Roman"/>
          <w:bCs/>
          <w:sz w:val="24"/>
          <w:szCs w:val="24"/>
          <w:lang w:eastAsia="ru-RU"/>
        </w:rPr>
        <w:t xml:space="preserve"> Организация образовательного процесса в Учреждении осуществляется в соответствии с образовательными программами и расписаниями занятий. Расписание занятий утверждается приказом Директора. Формы организации образовательного процесса определяются Учреждением.</w:t>
      </w:r>
    </w:p>
    <w:p w:rsidR="00914DD3" w:rsidRPr="00914DD3" w:rsidRDefault="00914DD3" w:rsidP="00914DD3">
      <w:pPr>
        <w:spacing w:after="0" w:line="240" w:lineRule="auto"/>
        <w:ind w:firstLine="567"/>
        <w:jc w:val="both"/>
        <w:rPr>
          <w:rFonts w:ascii="Times New Roman" w:eastAsia="Times New Roman" w:hAnsi="Times New Roman" w:cs="Times New Roman"/>
          <w:bCs/>
          <w:sz w:val="24"/>
          <w:szCs w:val="24"/>
          <w:lang w:eastAsia="ru-RU"/>
        </w:rPr>
      </w:pPr>
      <w:r w:rsidRPr="00914DD3">
        <w:rPr>
          <w:rFonts w:ascii="Times New Roman" w:eastAsia="Times New Roman" w:hAnsi="Times New Roman" w:cs="Times New Roman"/>
          <w:bCs/>
          <w:sz w:val="24"/>
          <w:szCs w:val="24"/>
          <w:lang w:eastAsia="ru-RU"/>
        </w:rPr>
        <w:t>3.6. Содержание образования в Учреждении определяется образовательными программами, утверждаемыми Учреждением самостоятельно. Основные образовательные программы в Учреждении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Содержание общего образования и условия организации </w:t>
      </w:r>
      <w:proofErr w:type="gramStart"/>
      <w:r w:rsidRPr="00914DD3">
        <w:rPr>
          <w:rFonts w:ascii="Times New Roman" w:eastAsia="Times New Roman" w:hAnsi="Times New Roman" w:cs="Times New Roman"/>
          <w:sz w:val="24"/>
          <w:szCs w:val="24"/>
          <w:lang w:eastAsia="ru-RU"/>
        </w:rPr>
        <w:t>обучения</w:t>
      </w:r>
      <w:proofErr w:type="gramEnd"/>
      <w:r w:rsidRPr="00914DD3">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3.7. С учетом потребностей и возможностей личности образовательные программы осваиваются в следующих формах обучения: очной, очно-заочной, заочной. Формы </w:t>
      </w:r>
      <w:proofErr w:type="gramStart"/>
      <w:r w:rsidRPr="00914DD3">
        <w:rPr>
          <w:rFonts w:ascii="Times New Roman" w:eastAsia="Times New Roman" w:hAnsi="Times New Roman" w:cs="Times New Roman"/>
          <w:sz w:val="24"/>
          <w:szCs w:val="24"/>
          <w:lang w:eastAsia="ru-RU"/>
        </w:rPr>
        <w:t>обучения</w:t>
      </w:r>
      <w:proofErr w:type="gramEnd"/>
      <w:r w:rsidRPr="00914DD3">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w:t>
      </w:r>
      <w:proofErr w:type="gramStart"/>
      <w:r w:rsidRPr="00914DD3">
        <w:rPr>
          <w:rFonts w:ascii="Times New Roman" w:eastAsia="Times New Roman" w:hAnsi="Times New Roman" w:cs="Times New Roman"/>
          <w:sz w:val="24"/>
          <w:szCs w:val="24"/>
          <w:lang w:eastAsia="ru-RU"/>
        </w:rPr>
        <w:t>обучения</w:t>
      </w:r>
      <w:proofErr w:type="gramEnd"/>
      <w:r w:rsidRPr="00914DD3">
        <w:rPr>
          <w:rFonts w:ascii="Times New Roman" w:eastAsia="Times New Roman" w:hAnsi="Times New Roman" w:cs="Times New Roman"/>
          <w:sz w:val="24"/>
          <w:szCs w:val="24"/>
          <w:lang w:eastAsia="ru-RU"/>
        </w:rPr>
        <w:t xml:space="preserve"> по дополнительным образовательным программам определяются ОУ самостоятельно.</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Допускается сочетание форм получения образования и форм обучения.</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3.8. ОУ обеспечивает занятия </w:t>
      </w:r>
      <w:proofErr w:type="gramStart"/>
      <w:r w:rsidRPr="00914DD3">
        <w:rPr>
          <w:rFonts w:ascii="Times New Roman" w:eastAsia="Times New Roman" w:hAnsi="Times New Roman" w:cs="Times New Roman"/>
          <w:sz w:val="24"/>
          <w:szCs w:val="24"/>
          <w:lang w:eastAsia="ru-RU"/>
        </w:rPr>
        <w:t>на дому с обучающимися по индивидуальному учебному плану в соответствии с заключением</w:t>
      </w:r>
      <w:proofErr w:type="gramEnd"/>
      <w:r w:rsidRPr="00914DD3">
        <w:rPr>
          <w:rFonts w:ascii="Times New Roman" w:eastAsia="Times New Roman" w:hAnsi="Times New Roman" w:cs="Times New Roman"/>
          <w:sz w:val="24"/>
          <w:szCs w:val="24"/>
          <w:lang w:eastAsia="ru-RU"/>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ОУ, разработанным на основании соответствующего нормативного правового акта субъекта Российской Федерации.</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 xml:space="preserve">3.9. Учебный год начинается в Учреждении, как правило, 1 сентября </w:t>
      </w:r>
      <w:r w:rsidRPr="00914DD3">
        <w:rPr>
          <w:rFonts w:ascii="Times New Roman" w:eastAsia="Times New Roman" w:hAnsi="Times New Roman" w:cs="Times New Roman"/>
          <w:sz w:val="24"/>
          <w:szCs w:val="24"/>
          <w:lang w:eastAsia="ru-RU"/>
        </w:rPr>
        <w:t xml:space="preserve">и заканчивается в соответствии с учебным планом соответствующей общеобразовательной программы. </w:t>
      </w:r>
      <w:r w:rsidRPr="00914DD3">
        <w:rPr>
          <w:rFonts w:ascii="Times New Roman" w:eastAsia="Times New Roman" w:hAnsi="Times New Roman" w:cs="Times New Roman"/>
          <w:sz w:val="24"/>
          <w:szCs w:val="24"/>
          <w:lang w:eastAsia="ru-RU"/>
        </w:rPr>
        <w:lastRenderedPageBreak/>
        <w:t>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В процессе освоения общеобразовательных программ </w:t>
      </w:r>
      <w:proofErr w:type="gramStart"/>
      <w:r w:rsidRPr="00914DD3">
        <w:rPr>
          <w:rFonts w:ascii="Times New Roman" w:eastAsia="Times New Roman" w:hAnsi="Times New Roman" w:cs="Times New Roman"/>
          <w:sz w:val="24"/>
          <w:szCs w:val="24"/>
          <w:lang w:eastAsia="ru-RU"/>
        </w:rPr>
        <w:t>обучающимся</w:t>
      </w:r>
      <w:proofErr w:type="gramEnd"/>
      <w:r w:rsidRPr="00914DD3">
        <w:rPr>
          <w:rFonts w:ascii="Times New Roman" w:eastAsia="Times New Roman" w:hAnsi="Times New Roman" w:cs="Times New Roman"/>
          <w:sz w:val="24"/>
          <w:szCs w:val="24"/>
          <w:lang w:eastAsia="ru-RU"/>
        </w:rPr>
        <w:t xml:space="preserve"> предоставляются каникулы. Сроки начала и окончания каникул определяются Учреждением самостоятельно в соответствии с учебным планом.</w:t>
      </w:r>
    </w:p>
    <w:p w:rsidR="00914DD3" w:rsidRPr="00914DD3" w:rsidRDefault="00914DD3" w:rsidP="00914DD3">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914DD3">
        <w:rPr>
          <w:rFonts w:ascii="Times New Roman" w:eastAsia="Times New Roman" w:hAnsi="Times New Roman" w:cs="Times New Roman"/>
          <w:color w:val="000000"/>
          <w:sz w:val="24"/>
          <w:szCs w:val="24"/>
          <w:shd w:val="clear" w:color="auto" w:fill="FFFFFF"/>
          <w:lang w:eastAsia="ru-RU"/>
        </w:rPr>
        <w:t>Для обучающихся первых классов в течение года устанавливаются дополнительные недельные каникулы.</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ab/>
        <w:t xml:space="preserve">3.10. </w:t>
      </w:r>
      <w:r w:rsidRPr="00914DD3">
        <w:rPr>
          <w:rFonts w:ascii="Times New Roman" w:eastAsia="Times New Roman" w:hAnsi="Times New Roman" w:cs="Times New Roman"/>
          <w:sz w:val="24"/>
          <w:szCs w:val="24"/>
          <w:lang w:eastAsia="ru-RU"/>
        </w:rPr>
        <w:t>Режим занятий обучающихся устанавливается соответствующим локальным актом Учреждения (Правилами внутреннего распорядка обучающихся в образовательной организации).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Учебная нагрузка, в том числе </w:t>
      </w:r>
      <w:proofErr w:type="spellStart"/>
      <w:r w:rsidRPr="00914DD3">
        <w:rPr>
          <w:rFonts w:ascii="Times New Roman" w:eastAsia="Times New Roman" w:hAnsi="Times New Roman" w:cs="Times New Roman"/>
          <w:sz w:val="24"/>
          <w:szCs w:val="24"/>
          <w:lang w:eastAsia="ru-RU"/>
        </w:rPr>
        <w:t>внеучебная</w:t>
      </w:r>
      <w:proofErr w:type="spellEnd"/>
      <w:r w:rsidRPr="00914DD3">
        <w:rPr>
          <w:rFonts w:ascii="Times New Roman" w:eastAsia="Times New Roman" w:hAnsi="Times New Roman" w:cs="Times New Roman"/>
          <w:sz w:val="24"/>
          <w:szCs w:val="24"/>
          <w:lang w:eastAsia="ru-RU"/>
        </w:rPr>
        <w:t xml:space="preserve"> нагрузка, режим занятий  обучающихся определяются на основе рекомендаций органов здравоохранения.</w:t>
      </w:r>
    </w:p>
    <w:p w:rsidR="00914DD3" w:rsidRPr="00914DD3" w:rsidRDefault="00914DD3" w:rsidP="00914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Обучение в Учреждении осуществляется с соблюдением санитарно-эпидемиологических требований.</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3.11. Шестидневная учебная неделя в Учреждении устанавливается с учетом максимально допустимой недельной нагрузки на одного обучающегося.</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3.12. Продолжительность перемен между уроками составляет 10 минут </w:t>
      </w:r>
      <w:r w:rsidRPr="00914DD3">
        <w:rPr>
          <w:rFonts w:ascii="Times New Roman" w:eastAsia="Times New Roman" w:hAnsi="Times New Roman" w:cs="Times New Roman"/>
          <w:i/>
          <w:sz w:val="24"/>
          <w:szCs w:val="24"/>
          <w:lang w:eastAsia="ru-RU"/>
        </w:rPr>
        <w:t>(или более)</w:t>
      </w:r>
      <w:r w:rsidRPr="00914DD3">
        <w:rPr>
          <w:rFonts w:ascii="Times New Roman" w:eastAsia="Times New Roman" w:hAnsi="Times New Roman" w:cs="Times New Roman"/>
          <w:sz w:val="24"/>
          <w:szCs w:val="24"/>
          <w:lang w:eastAsia="ru-RU"/>
        </w:rPr>
        <w:t>, 2 большие перемены (после 3 и 4 уроков) – по 20 минут для приема пищи.</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3.13.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w:t>
      </w:r>
      <w:proofErr w:type="gramStart"/>
      <w:r w:rsidRPr="00914DD3">
        <w:rPr>
          <w:rFonts w:ascii="Times New Roman" w:eastAsia="Times New Roman" w:hAnsi="Times New Roman" w:cs="Times New Roman"/>
          <w:sz w:val="24"/>
          <w:szCs w:val="24"/>
          <w:lang w:eastAsia="ru-RU"/>
        </w:rPr>
        <w:t>Формы, периодичность и порядок проведения текущего контроля успеваемости и промежуточной аттестации обучающихся определяются соответствующим Положением ОУ о формах, периодичности, порядке текущего контроля успеваемости и промежуточной аттестации обучающихся.</w:t>
      </w:r>
      <w:proofErr w:type="gramEnd"/>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3.14. </w:t>
      </w:r>
      <w:r w:rsidRPr="00914DD3">
        <w:rPr>
          <w:rFonts w:ascii="Times New Roman" w:eastAsia="Times New Roman" w:hAnsi="Times New Roman" w:cs="Times New Roman"/>
          <w:color w:val="000000"/>
          <w:sz w:val="24"/>
          <w:szCs w:val="24"/>
          <w:lang w:eastAsia="ru-RU"/>
        </w:rPr>
        <w:t>В Учреждении применяется форма и система оценивания, установленная соответствующим локальным актом.</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xml:space="preserve">3.15. В 1 классе, а также по отдельным предметам (дисциплинам), в т. ч. разделам программ по решению Педагогического совета Учреждения, допускается применение </w:t>
      </w:r>
      <w:proofErr w:type="spellStart"/>
      <w:r w:rsidRPr="00914DD3">
        <w:rPr>
          <w:rFonts w:ascii="Times New Roman" w:eastAsia="Times New Roman" w:hAnsi="Times New Roman" w:cs="Times New Roman"/>
          <w:color w:val="000000"/>
          <w:sz w:val="24"/>
          <w:szCs w:val="24"/>
          <w:lang w:eastAsia="ru-RU"/>
        </w:rPr>
        <w:t>безотметочных</w:t>
      </w:r>
      <w:proofErr w:type="spellEnd"/>
      <w:r w:rsidRPr="00914DD3">
        <w:rPr>
          <w:rFonts w:ascii="Times New Roman" w:eastAsia="Times New Roman" w:hAnsi="Times New Roman" w:cs="Times New Roman"/>
          <w:color w:val="000000"/>
          <w:sz w:val="24"/>
          <w:szCs w:val="24"/>
          <w:lang w:eastAsia="ru-RU"/>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914DD3" w:rsidRPr="00914DD3" w:rsidRDefault="00914DD3" w:rsidP="00914DD3">
      <w:pPr>
        <w:spacing w:after="0" w:line="240" w:lineRule="auto"/>
        <w:ind w:firstLine="567"/>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3.16.В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Учреждения.</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xml:space="preserve">3.17. </w:t>
      </w:r>
      <w:r w:rsidRPr="00914DD3">
        <w:rPr>
          <w:rFonts w:ascii="Times New Roman" w:eastAsia="Times New Roman" w:hAnsi="Times New Roman" w:cs="Times New Roman"/>
          <w:sz w:val="24"/>
          <w:szCs w:val="24"/>
          <w:lang w:eastAsia="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3.18. Ответственность за ликвидацию </w:t>
      </w:r>
      <w:proofErr w:type="gramStart"/>
      <w:r w:rsidRPr="00914DD3">
        <w:rPr>
          <w:rFonts w:ascii="Times New Roman" w:eastAsia="Times New Roman" w:hAnsi="Times New Roman" w:cs="Times New Roman"/>
          <w:sz w:val="24"/>
          <w:szCs w:val="24"/>
          <w:lang w:eastAsia="ru-RU"/>
        </w:rPr>
        <w:t>обучающимися</w:t>
      </w:r>
      <w:proofErr w:type="gramEnd"/>
      <w:r w:rsidRPr="00914DD3">
        <w:rPr>
          <w:rFonts w:ascii="Times New Roman" w:eastAsia="Times New Roman" w:hAnsi="Times New Roman" w:cs="Times New Roman"/>
          <w:sz w:val="24"/>
          <w:szCs w:val="24"/>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3.19. </w:t>
      </w:r>
      <w:proofErr w:type="gramStart"/>
      <w:r w:rsidRPr="00914DD3">
        <w:rPr>
          <w:rFonts w:ascii="Times New Roman" w:eastAsia="Times New Roman" w:hAnsi="Times New Roman" w:cs="Times New Roman"/>
          <w:sz w:val="24"/>
          <w:szCs w:val="24"/>
          <w:lang w:eastAsia="ru-RU"/>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w:t>
      </w:r>
      <w:r w:rsidRPr="00914DD3">
        <w:rPr>
          <w:rFonts w:ascii="Times New Roman" w:eastAsia="Times New Roman" w:hAnsi="Times New Roman" w:cs="Times New Roman"/>
          <w:color w:val="000000"/>
          <w:sz w:val="24"/>
          <w:szCs w:val="24"/>
          <w:lang w:eastAsia="ru-RU"/>
        </w:rPr>
        <w:t>локальным актом Учреждения</w:t>
      </w:r>
      <w:r w:rsidRPr="00914DD3">
        <w:rPr>
          <w:rFonts w:ascii="Times New Roman" w:eastAsia="Times New Roman" w:hAnsi="Times New Roman" w:cs="Times New Roman"/>
          <w:sz w:val="24"/>
          <w:szCs w:val="24"/>
          <w:lang w:eastAsia="ru-RU"/>
        </w:rPr>
        <w:t>, в пределах одного года с момента образования академической задолженности.</w:t>
      </w:r>
      <w:proofErr w:type="gramEnd"/>
      <w:r w:rsidRPr="00914DD3">
        <w:rPr>
          <w:rFonts w:ascii="Times New Roman" w:eastAsia="Times New Roman" w:hAnsi="Times New Roman" w:cs="Times New Roman"/>
          <w:sz w:val="24"/>
          <w:szCs w:val="24"/>
          <w:lang w:eastAsia="ru-RU"/>
        </w:rPr>
        <w:t xml:space="preserve"> В указанный </w:t>
      </w:r>
      <w:r w:rsidRPr="00914DD3">
        <w:rPr>
          <w:rFonts w:ascii="Times New Roman" w:eastAsia="Times New Roman" w:hAnsi="Times New Roman" w:cs="Times New Roman"/>
          <w:sz w:val="24"/>
          <w:szCs w:val="24"/>
          <w:lang w:eastAsia="ru-RU"/>
        </w:rPr>
        <w:lastRenderedPageBreak/>
        <w:t>период не включаются время болезни обучающегося, нахождение его в академическом отпуске или отпуске по беременности и родам.</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3.20. Для проведения промежуточной аттестации во второй раз образовательной организацией создается комиссия.</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3.21. </w:t>
      </w:r>
      <w:proofErr w:type="gramStart"/>
      <w:r w:rsidRPr="00914DD3">
        <w:rPr>
          <w:rFonts w:ascii="Times New Roman" w:eastAsia="Times New Roman" w:hAnsi="Times New Roman" w:cs="Times New Roman"/>
          <w:sz w:val="24"/>
          <w:szCs w:val="24"/>
          <w:lang w:eastAsia="ru-RU"/>
        </w:rPr>
        <w:t>Обучающиеся</w:t>
      </w:r>
      <w:proofErr w:type="gramEnd"/>
      <w:r w:rsidRPr="00914DD3">
        <w:rPr>
          <w:rFonts w:ascii="Times New Roman" w:eastAsia="Times New Roman" w:hAnsi="Times New Roman" w:cs="Times New Roman"/>
          <w:sz w:val="24"/>
          <w:szCs w:val="24"/>
          <w:lang w:eastAsia="ru-RU"/>
        </w:rPr>
        <w:t>,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3.22. Обучающиеся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14DD3">
        <w:rPr>
          <w:rFonts w:ascii="Times New Roman" w:eastAsia="Times New Roman" w:hAnsi="Times New Roman" w:cs="Times New Roman"/>
          <w:sz w:val="24"/>
          <w:szCs w:val="24"/>
          <w:lang w:eastAsia="ru-RU"/>
        </w:rPr>
        <w:t>обучение</w:t>
      </w:r>
      <w:proofErr w:type="gramEnd"/>
      <w:r w:rsidRPr="00914DD3">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3.23. Обучающиеся, не освоившие образовательную программу предыдущего уровня, не допускаются к обучению на следующей ступени общего образования.</w:t>
      </w:r>
    </w:p>
    <w:p w:rsidR="00914DD3" w:rsidRPr="00914DD3" w:rsidRDefault="00914DD3" w:rsidP="00914DD3">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914DD3">
        <w:rPr>
          <w:rFonts w:ascii="Times New Roman" w:eastAsia="Times New Roman" w:hAnsi="Times New Roman" w:cs="Times New Roman"/>
          <w:sz w:val="24"/>
          <w:szCs w:val="24"/>
          <w:lang w:eastAsia="ru-RU"/>
        </w:rPr>
        <w:t>3.24.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w:t>
      </w:r>
      <w:r w:rsidRPr="00914DD3">
        <w:rPr>
          <w:rFonts w:ascii="Times New Roman" w:eastAsia="Times New Roman" w:hAnsi="Times New Roman" w:cs="Times New Roman"/>
          <w:color w:val="000000"/>
          <w:sz w:val="24"/>
          <w:szCs w:val="24"/>
          <w:shd w:val="clear" w:color="auto" w:fill="FFFFFF"/>
          <w:lang w:eastAsia="ru-RU"/>
        </w:rPr>
        <w:t>. Государственная (итоговая) аттестация осуществляется в формах и порядке, установленными нормативными правовыми актами федерального уровня.</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3.25.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3.26. Обучающиеся,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3.27.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Лицам, успешно прошедшим итоговую аттестацию, выдаются документы об образовании и (или) о квалификации, образцы которых устанавливаются Учреждением.</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3.28. Лицам, не прошедшим итоговую аттестацию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914DD3">
        <w:rPr>
          <w:rFonts w:ascii="Times New Roman" w:eastAsia="Times New Roman" w:hAnsi="Times New Roman" w:cs="Times New Roman"/>
          <w:sz w:val="24"/>
          <w:szCs w:val="24"/>
          <w:lang w:eastAsia="ru-RU"/>
        </w:rPr>
        <w:t>обучения по образцу</w:t>
      </w:r>
      <w:proofErr w:type="gramEnd"/>
      <w:r w:rsidRPr="00914DD3">
        <w:rPr>
          <w:rFonts w:ascii="Times New Roman" w:eastAsia="Times New Roman" w:hAnsi="Times New Roman" w:cs="Times New Roman"/>
          <w:sz w:val="24"/>
          <w:szCs w:val="24"/>
          <w:lang w:eastAsia="ru-RU"/>
        </w:rPr>
        <w:t>, установленному Учреждения.</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3.29. </w:t>
      </w:r>
      <w:proofErr w:type="gramStart"/>
      <w:r w:rsidRPr="00914DD3">
        <w:rPr>
          <w:rFonts w:ascii="Times New Roman" w:eastAsia="Times New Roman" w:hAnsi="Times New Roman" w:cs="Times New Roman"/>
          <w:sz w:val="24"/>
          <w:szCs w:val="24"/>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914DD3">
        <w:rPr>
          <w:rFonts w:ascii="Times New Roman" w:eastAsia="Times New Roman" w:hAnsi="Times New Roman" w:cs="Times New Roman"/>
          <w:sz w:val="24"/>
          <w:szCs w:val="24"/>
          <w:lang w:eastAsia="ru-RU"/>
        </w:rPr>
        <w:t xml:space="preserve"> При прохождении указанной аттестации экстерны пользуются академическими правами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по соответствующей образовательной программе.</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14DD3" w:rsidRPr="00914DD3" w:rsidRDefault="00914DD3" w:rsidP="00914DD3">
      <w:pPr>
        <w:widowControl w:val="0"/>
        <w:tabs>
          <w:tab w:val="left" w:pos="0"/>
        </w:tabs>
        <w:spacing w:after="0" w:line="240" w:lineRule="auto"/>
        <w:jc w:val="center"/>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4.Основные характеристики образовательного процесса дошкольной группы Учреждения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ab/>
        <w:t xml:space="preserve">4.1.Учреждение реализует программу дошкольного воспитания в дошкольной  </w:t>
      </w:r>
      <w:r w:rsidRPr="00914DD3">
        <w:rPr>
          <w:rFonts w:ascii="Times New Roman" w:eastAsia="Times New Roman" w:hAnsi="Times New Roman" w:cs="Times New Roman"/>
          <w:bCs/>
          <w:iCs/>
          <w:sz w:val="24"/>
          <w:szCs w:val="24"/>
          <w:lang w:eastAsia="ru-RU"/>
        </w:rPr>
        <w:lastRenderedPageBreak/>
        <w:t xml:space="preserve">разновозрастной группе  и </w:t>
      </w:r>
      <w:r w:rsidRPr="00914DD3">
        <w:rPr>
          <w:rFonts w:ascii="Times New Roman" w:eastAsia="Times New Roman" w:hAnsi="Times New Roman" w:cs="Times New Roman"/>
          <w:sz w:val="24"/>
          <w:szCs w:val="24"/>
          <w:lang w:eastAsia="ru-RU"/>
        </w:rPr>
        <w:t xml:space="preserve">группе кратковременного пребывания </w:t>
      </w:r>
      <w:r w:rsidRPr="00914DD3">
        <w:rPr>
          <w:rFonts w:ascii="Times New Roman" w:eastAsia="Times New Roman" w:hAnsi="Times New Roman" w:cs="Times New Roman"/>
          <w:bCs/>
          <w:iCs/>
          <w:sz w:val="24"/>
          <w:szCs w:val="24"/>
          <w:lang w:eastAsia="ru-RU"/>
        </w:rPr>
        <w:t>при Учреждении.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Контингент детей в  дошкольной группе формируется в соответствии с их возрастом;</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Количество групп определяется в зависимости от санитарных норм и условий образовательного процесса, предельной наполняемости, принятой при расчете норматива бюджетного финансирования.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ab/>
        <w:t>4.2. В дошкольную  группу  принимаются дети в возрасте от 1,5 лет до 7 лет включительно.</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Прием производится на основании следующих документов:</w:t>
      </w:r>
    </w:p>
    <w:p w:rsidR="00914DD3" w:rsidRPr="00914DD3" w:rsidRDefault="00914DD3" w:rsidP="00914DD3">
      <w:pPr>
        <w:widowControl w:val="0"/>
        <w:numPr>
          <w:ilvl w:val="0"/>
          <w:numId w:val="13"/>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заявление о приеме от родителей законных представителей) на имя директора;</w:t>
      </w:r>
    </w:p>
    <w:p w:rsidR="00914DD3" w:rsidRPr="00914DD3" w:rsidRDefault="00914DD3" w:rsidP="00914DD3">
      <w:pPr>
        <w:widowControl w:val="0"/>
        <w:numPr>
          <w:ilvl w:val="0"/>
          <w:numId w:val="13"/>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копию свидетельства о рождении (заверяется директором Учреждения);</w:t>
      </w:r>
    </w:p>
    <w:p w:rsidR="00914DD3" w:rsidRPr="00914DD3" w:rsidRDefault="00914DD3" w:rsidP="00914DD3">
      <w:pPr>
        <w:widowControl w:val="0"/>
        <w:numPr>
          <w:ilvl w:val="0"/>
          <w:numId w:val="13"/>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медицинскую карту ребенка;</w:t>
      </w:r>
    </w:p>
    <w:p w:rsidR="00914DD3" w:rsidRPr="00914DD3" w:rsidRDefault="00914DD3" w:rsidP="00914DD3">
      <w:pPr>
        <w:widowControl w:val="0"/>
        <w:numPr>
          <w:ilvl w:val="0"/>
          <w:numId w:val="13"/>
        </w:numPr>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справка с места жительства.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Направление детей в дошкольное образовательное учреждение компенсирующей направленности осуществляется только с согласия родителей по заключению психолога педагогической и медико-педагогической комиссии.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Тестирование детей при приеме их в дошкольную  группу не проводится.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При приеме заключается договор между Учреждением и родителями (лицами, их заменяющими) ребенка, подписание которого является обязательным для обеих сторон.</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ab/>
        <w:t>4.3. Отчисление ребенка из дошкольной группы может производиться в следующих случаях:</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 по заявлению родителей (лиц, их замещающих).</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bCs/>
          <w:iCs/>
          <w:sz w:val="24"/>
          <w:szCs w:val="24"/>
          <w:lang w:eastAsia="ru-RU"/>
        </w:rPr>
        <w:tab/>
        <w:t>4.4.Режим работы в дошкольной группе установлен учредителем, исходя из потребностей семьи и возможностей бюджетного финансирования Учреждения, и является следующим:</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рабочая неделя пятидневная;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длительность работы дошкольной группы девятичасовая;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ежедневный график работы с 8.00. до 17.00.</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Длительность пребывания детей в группе кратковременного пребывания регулируется договором с родителями от 3-х до 4-х ч. Рабочая неделя пятидневная, ежедневный график работы с 9.00. до 13.00.ч.</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4.5. Обучение и воспитание  в дошкольных группах ведется на русском языке.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4.6. Учреждение самостоятельно в выборе форм, средств и методов обучения и воспитании в пределах, определенных Федеральным Законом РБ «Об образовании в Российской Федерации».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Содержание дошкольного образования определяется основной общеобразовательной программой дошкольного образования: «Детство» под редакцией Бабаевой </w:t>
      </w:r>
      <w:proofErr w:type="spellStart"/>
      <w:r w:rsidRPr="00914DD3">
        <w:rPr>
          <w:rFonts w:ascii="Times New Roman" w:eastAsia="Times New Roman" w:hAnsi="Times New Roman" w:cs="Times New Roman"/>
          <w:sz w:val="24"/>
          <w:szCs w:val="24"/>
          <w:lang w:eastAsia="ru-RU"/>
        </w:rPr>
        <w:t>Т.И.,Гогоберидзе</w:t>
      </w:r>
      <w:proofErr w:type="spellEnd"/>
      <w:r w:rsidRPr="00914DD3">
        <w:rPr>
          <w:rFonts w:ascii="Times New Roman" w:eastAsia="Times New Roman" w:hAnsi="Times New Roman" w:cs="Times New Roman"/>
          <w:sz w:val="24"/>
          <w:szCs w:val="24"/>
          <w:lang w:eastAsia="ru-RU"/>
        </w:rPr>
        <w:t xml:space="preserve"> А.Г. и другими региональными программами.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Согласно ФГОС в дошкольном образовании на примерные основные общеобразовательные программы, утвержденные Министерством образования и науки, отводится не менее 60% времени, которое ребенок проводит в дошкольной группе. Остальные 40% времени составляет часть программы, формируемая участниками образовательного процесса.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4.7.Учреждение  устанавливает максимальный объем образовательной нагрузки во время занятий, соответствующих  требованиям санитарным правилам  (младшая группа – 10 занятий, длительность не более 10-15 минут; средняя группа – 11 занятий, не более 20 минут; старшая группа -13 занятий, длительность не более 20-25 минут, подготовительная группа – 15 занятий</w:t>
      </w:r>
      <w:proofErr w:type="gramStart"/>
      <w:r w:rsidRPr="00914DD3">
        <w:rPr>
          <w:rFonts w:ascii="Times New Roman" w:eastAsia="Times New Roman" w:hAnsi="Times New Roman" w:cs="Times New Roman"/>
          <w:sz w:val="24"/>
          <w:szCs w:val="24"/>
          <w:lang w:eastAsia="ru-RU"/>
        </w:rPr>
        <w:t xml:space="preserve"> ,</w:t>
      </w:r>
      <w:proofErr w:type="gramEnd"/>
      <w:r w:rsidRPr="00914DD3">
        <w:rPr>
          <w:rFonts w:ascii="Times New Roman" w:eastAsia="Times New Roman" w:hAnsi="Times New Roman" w:cs="Times New Roman"/>
          <w:sz w:val="24"/>
          <w:szCs w:val="24"/>
          <w:lang w:eastAsia="ru-RU"/>
        </w:rPr>
        <w:t>длительность не более 30 минут).</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4.8. Участниками образовательного процесса в дошкольной группе Учреждения являются дети, педагогические работники, родители детей.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Взаимоотношения участников образовательного процесса в дошкольной группе Учреждения строятся на основе сотрудничества, уважения личности, приоритета общечеловеческих ценностей.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ab/>
        <w:t>4.9.Права детей: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обеспечивает права каждого ребенка в соответствии с Конвенцией о правах ребенка, и действующим законодательством.</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Ребенку гарантируется: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охрана жизни и здоровья;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-защита от всех форм физического и психического насилия;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защита его достоинств;</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удовлетворение потребностей в эмоционально-личностном общении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-удовлетворение  физиологических потребностей в питании, сне, отдыхе в соответствии с его возрастом и индивидуальными особенностями развития;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-развитие его творческих способностей и  интересов;</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предоставление оборудования, игр, игрушек, учебных пособий.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4.10.Родители (лица, их заменяющие) имеют право:</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защищать права и интересы ребенка;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принимать участие в работе Совета педагогов Учреждения с правом совещательного голоса;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-вносить предложения по улучшению работы с детьми, в том числе по организации дополнительных образовательных и медицинских услуг;</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присутствовать в группе, которую посещает ребенок, на условиях, определенных договором между Учреждением и родителями;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-выбирать педагога для работы с ребенком при наличии соответствующих условий;</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-ходатайствовать об отсрочке родительской платы или ее уменьшении перед Учредителем, руководителем Учреждения;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заслушивать отчеты педагогов о работе с детьми;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-досрочно расторгать договор между Учреждением и родителями.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4.11.Родители (лица, их заменяющие</w:t>
      </w:r>
      <w:proofErr w:type="gramStart"/>
      <w:r w:rsidRPr="00914DD3">
        <w:rPr>
          <w:rFonts w:ascii="Times New Roman" w:eastAsia="Times New Roman" w:hAnsi="Times New Roman" w:cs="Times New Roman"/>
          <w:sz w:val="24"/>
          <w:szCs w:val="24"/>
          <w:lang w:eastAsia="ru-RU"/>
        </w:rPr>
        <w:t>)о</w:t>
      </w:r>
      <w:proofErr w:type="gramEnd"/>
      <w:r w:rsidRPr="00914DD3">
        <w:rPr>
          <w:rFonts w:ascii="Times New Roman" w:eastAsia="Times New Roman" w:hAnsi="Times New Roman" w:cs="Times New Roman"/>
          <w:sz w:val="24"/>
          <w:szCs w:val="24"/>
          <w:lang w:eastAsia="ru-RU"/>
        </w:rPr>
        <w:t>бязаны:</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выполнять Устав Учреждения;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соблюдать условия договора между Учреждением и родителями каждого ребенка;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оказывать Учреждению посильную помощь в реализации его уставных задач;</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вносить плату за содержание ребенка в дошкольных группах Учреждения до 10 часов каждого месяца.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Учреждение предоставляет дополнительные льготы многодетным семьям, детям-инвалидам.</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4.12. Педагог дошкольной группы Учреждения имеет право:</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-участвовать в работе Совета педагогов;</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-избирать и быть избранным председателем Совета педагогов Учреждения;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выбирать</w:t>
      </w:r>
      <w:proofErr w:type="gramStart"/>
      <w:r w:rsidRPr="00914DD3">
        <w:rPr>
          <w:rFonts w:ascii="Times New Roman" w:eastAsia="Times New Roman" w:hAnsi="Times New Roman" w:cs="Times New Roman"/>
          <w:sz w:val="24"/>
          <w:szCs w:val="24"/>
          <w:lang w:eastAsia="ru-RU"/>
        </w:rPr>
        <w:t xml:space="preserve"> ,</w:t>
      </w:r>
      <w:proofErr w:type="gramEnd"/>
      <w:r w:rsidRPr="00914DD3">
        <w:rPr>
          <w:rFonts w:ascii="Times New Roman" w:eastAsia="Times New Roman" w:hAnsi="Times New Roman" w:cs="Times New Roman"/>
          <w:sz w:val="24"/>
          <w:szCs w:val="24"/>
          <w:lang w:eastAsia="ru-RU"/>
        </w:rPr>
        <w:t xml:space="preserve"> разрабатывать и применять образовательные программы (в том числе авторские), методики обучения и воспитания; учебные пособия и материалы;</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защищать свою профессиональную честь и достоинство;</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требовать у администрации Учреждения создания условий, необходимых для выполнения должностных обязанностей, повышения квалификации;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повышать квалификацию, профессиональное мастерство;</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-аттестоваться на основе соискательства на соответствующую квалификационную категорию;</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получать социальные льготы и гарантии, установленные законодательством Российской Федерации.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Педагог дошкольной группы Учреждения обязан:</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выполнять Устав Учреждения;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соблюдать должностные инструкции, Правила внутреннего  трудового распорядка Учреждения; </w:t>
      </w:r>
    </w:p>
    <w:p w:rsidR="00914DD3" w:rsidRPr="00914DD3" w:rsidRDefault="00914DD3" w:rsidP="00914DD3">
      <w:pPr>
        <w:widowControl w:val="0"/>
        <w:autoSpaceDE w:val="0"/>
        <w:autoSpaceDN w:val="0"/>
        <w:adjustRightInd w:val="0"/>
        <w:spacing w:after="0" w:line="240" w:lineRule="auto"/>
        <w:ind w:right="1134"/>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 соблюдать должностные инструкции, Правила внутреннего распорядка Учреждения;</w:t>
      </w:r>
    </w:p>
    <w:p w:rsidR="00914DD3" w:rsidRPr="00914DD3" w:rsidRDefault="00914DD3" w:rsidP="00914DD3">
      <w:pPr>
        <w:widowControl w:val="0"/>
        <w:autoSpaceDE w:val="0"/>
        <w:autoSpaceDN w:val="0"/>
        <w:adjustRightInd w:val="0"/>
        <w:spacing w:after="0" w:line="240" w:lineRule="auto"/>
        <w:ind w:right="1134"/>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lastRenderedPageBreak/>
        <w:t>- охранять жизнь и здоровье детей;</w:t>
      </w:r>
    </w:p>
    <w:p w:rsidR="00914DD3" w:rsidRPr="00914DD3" w:rsidRDefault="00914DD3" w:rsidP="00914DD3">
      <w:pPr>
        <w:widowControl w:val="0"/>
        <w:autoSpaceDE w:val="0"/>
        <w:autoSpaceDN w:val="0"/>
        <w:adjustRightInd w:val="0"/>
        <w:spacing w:after="0" w:line="240" w:lineRule="auto"/>
        <w:ind w:right="1134"/>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 защищать ребенка от всех форм физического и психического насилия;</w:t>
      </w:r>
    </w:p>
    <w:p w:rsidR="00914DD3" w:rsidRPr="00914DD3" w:rsidRDefault="00914DD3" w:rsidP="00914DD3">
      <w:pPr>
        <w:widowControl w:val="0"/>
        <w:autoSpaceDE w:val="0"/>
        <w:autoSpaceDN w:val="0"/>
        <w:adjustRightInd w:val="0"/>
        <w:spacing w:after="0" w:line="240" w:lineRule="auto"/>
        <w:ind w:right="1134"/>
        <w:jc w:val="both"/>
        <w:rPr>
          <w:rFonts w:ascii="Times New Roman" w:eastAsia="Times New Roman" w:hAnsi="Times New Roman" w:cs="Times New Roman"/>
          <w:bCs/>
          <w:iCs/>
          <w:sz w:val="24"/>
          <w:szCs w:val="24"/>
          <w:lang w:eastAsia="ru-RU"/>
        </w:rPr>
      </w:pPr>
      <w:r w:rsidRPr="00914DD3">
        <w:rPr>
          <w:rFonts w:ascii="Times New Roman" w:eastAsia="Times New Roman" w:hAnsi="Times New Roman" w:cs="Times New Roman"/>
          <w:bCs/>
          <w:iCs/>
          <w:sz w:val="24"/>
          <w:szCs w:val="24"/>
          <w:lang w:eastAsia="ru-RU"/>
        </w:rPr>
        <w:t>- сотрудничать с семьей по вопросам воспитания и обучения ребенка;</w:t>
      </w:r>
    </w:p>
    <w:p w:rsidR="00914DD3" w:rsidRPr="00914DD3" w:rsidRDefault="00914DD3" w:rsidP="00914DD3">
      <w:pPr>
        <w:widowControl w:val="0"/>
        <w:autoSpaceDE w:val="0"/>
        <w:autoSpaceDN w:val="0"/>
        <w:adjustRightInd w:val="0"/>
        <w:spacing w:after="0" w:line="240" w:lineRule="auto"/>
        <w:ind w:right="1134"/>
        <w:jc w:val="both"/>
        <w:rPr>
          <w:rFonts w:ascii="Courier New" w:eastAsia="Times New Roman" w:hAnsi="Courier New" w:cs="Courier New"/>
          <w:sz w:val="20"/>
          <w:szCs w:val="20"/>
          <w:lang w:eastAsia="ru-RU"/>
        </w:rPr>
      </w:pPr>
      <w:r w:rsidRPr="00914DD3">
        <w:rPr>
          <w:rFonts w:ascii="Courier New" w:eastAsia="Times New Roman" w:hAnsi="Courier New" w:cs="Courier New"/>
          <w:sz w:val="20"/>
          <w:szCs w:val="20"/>
          <w:lang w:eastAsia="ru-RU"/>
        </w:rPr>
        <w:t xml:space="preserve">- </w:t>
      </w:r>
      <w:r w:rsidRPr="00914DD3">
        <w:rPr>
          <w:rFonts w:ascii="Times New Roman" w:eastAsia="Times New Roman" w:hAnsi="Times New Roman" w:cs="Times New Roman"/>
          <w:sz w:val="24"/>
          <w:szCs w:val="24"/>
          <w:lang w:eastAsia="ru-RU"/>
        </w:rPr>
        <w:t>обладать профессиональными умениями, постоянно их совершенствовать.</w:t>
      </w:r>
    </w:p>
    <w:p w:rsidR="00914DD3" w:rsidRPr="00914DD3" w:rsidRDefault="00914DD3" w:rsidP="00914DD3">
      <w:pPr>
        <w:widowControl w:val="0"/>
        <w:autoSpaceDE w:val="0"/>
        <w:autoSpaceDN w:val="0"/>
        <w:adjustRightInd w:val="0"/>
        <w:spacing w:after="0" w:line="240" w:lineRule="auto"/>
        <w:ind w:right="1134"/>
        <w:jc w:val="both"/>
        <w:rPr>
          <w:rFonts w:ascii="Times New Roman" w:eastAsia="Times New Roman" w:hAnsi="Times New Roman" w:cs="Times New Roman"/>
          <w:bCs/>
          <w:iCs/>
          <w:sz w:val="24"/>
          <w:szCs w:val="24"/>
          <w:lang w:eastAsia="ru-RU"/>
        </w:rPr>
      </w:pPr>
    </w:p>
    <w:p w:rsidR="00914DD3" w:rsidRPr="00914DD3" w:rsidRDefault="00914DD3" w:rsidP="00914DD3">
      <w:pPr>
        <w:spacing w:after="0" w:line="100" w:lineRule="atLeast"/>
        <w:ind w:firstLine="567"/>
        <w:jc w:val="center"/>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5. Управление учреждением</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5.1. Управление Учреждением осуществляется в соответствии с нормативными правовыми актами Российской Федерации, Республики Башкортостан и настоящим Уставом на основе сочетания принципов единоначалия и коллегиальности.</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5.2. </w:t>
      </w:r>
      <w:r w:rsidRPr="00914DD3">
        <w:rPr>
          <w:rFonts w:ascii="Times New Roman" w:eastAsia="Times New Roman" w:hAnsi="Times New Roman" w:cs="Times New Roman"/>
          <w:color w:val="000000"/>
          <w:sz w:val="24"/>
          <w:szCs w:val="24"/>
          <w:lang w:eastAsia="ru-RU"/>
        </w:rPr>
        <w:t>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5.3. </w:t>
      </w:r>
      <w:proofErr w:type="gramStart"/>
      <w:r w:rsidRPr="00914DD3">
        <w:rPr>
          <w:rFonts w:ascii="Times New Roman" w:eastAsia="Times New Roman" w:hAnsi="Times New Roman" w:cs="Times New Roman"/>
          <w:sz w:val="24"/>
          <w:szCs w:val="24"/>
          <w:lang w:eastAsia="ru-RU"/>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и действуют советы обучающихся, советы родителей (законных представителей) обучающихся, профессиональные союзы работников и их представительные органы.</w:t>
      </w:r>
      <w:proofErr w:type="gramEnd"/>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5.4. </w:t>
      </w:r>
      <w:r w:rsidRPr="00914DD3">
        <w:rPr>
          <w:rFonts w:ascii="Times New Roman" w:eastAsia="Times New Roman" w:hAnsi="Times New Roman" w:cs="Times New Roman"/>
          <w:b/>
          <w:sz w:val="24"/>
          <w:szCs w:val="24"/>
          <w:lang w:eastAsia="ru-RU"/>
        </w:rPr>
        <w:t>К компетенции Учредителя относятся</w:t>
      </w:r>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создание Учреждения (в т. ч. путем изменения типа существующего муниципального учреждения), его реорганизация и ликвидация;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утверждение Устава Учреждения, а также вносимых в него изменений;</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назначение Директора Учреждения и прекращение его полномочий, а также заключение и прекращение трудового договора с ним;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формирование и утверждение муниципального задания на оказание муниципальных услуг  юридическим и физическим лицам в соответствии с предусмотренными уставом Учреждения основными видами деятельности;</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предварительное согласование совершения Учреждением крупных сделок, соответствующих критериям, установленным действующим законодательством;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предварительное согласование сделки по распоряжению недвижимым имуществом Учреждения, в т. ч. передаче его в аренду;</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определение перечня особо ценного движимого имущества;</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закрепление муниципального имущества за Учреждением на праве оперативного управления, а также изъятие такого имущества;</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финансовое обеспечение выполнения муниципального задания;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определение порядка составления и утверждения плана финансово-хозяйственной деятельности Учреждения;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осуществление </w:t>
      </w:r>
      <w:proofErr w:type="gramStart"/>
      <w:r w:rsidRPr="00914DD3">
        <w:rPr>
          <w:rFonts w:ascii="Times New Roman" w:eastAsia="Times New Roman" w:hAnsi="Times New Roman" w:cs="Times New Roman"/>
          <w:sz w:val="24"/>
          <w:szCs w:val="24"/>
          <w:lang w:eastAsia="ru-RU"/>
        </w:rPr>
        <w:t>контроля за</w:t>
      </w:r>
      <w:proofErr w:type="gramEnd"/>
      <w:r w:rsidRPr="00914DD3">
        <w:rPr>
          <w:rFonts w:ascii="Times New Roman" w:eastAsia="Times New Roman" w:hAnsi="Times New Roman" w:cs="Times New Roman"/>
          <w:sz w:val="24"/>
          <w:szCs w:val="24"/>
          <w:lang w:eastAsia="ru-RU"/>
        </w:rPr>
        <w:t xml:space="preserve"> деятельностью Учреждения в соответствии с законодательством Российской Федерации;</w:t>
      </w:r>
    </w:p>
    <w:p w:rsidR="00914DD3" w:rsidRPr="00914DD3" w:rsidRDefault="00914DD3" w:rsidP="00914DD3">
      <w:pPr>
        <w:spacing w:after="0" w:line="240" w:lineRule="auto"/>
        <w:ind w:firstLine="720"/>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контроль финансово-хозяйственной деятельности Учреждения;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финансовое обеспечение Учреждения;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и</w:t>
      </w:r>
      <w:r w:rsidRPr="00914DD3">
        <w:rPr>
          <w:rFonts w:ascii="Times New Roman" w:eastAsia="Times New Roman" w:hAnsi="Times New Roman" w:cs="Times New Roman"/>
          <w:color w:val="000000"/>
          <w:sz w:val="24"/>
          <w:szCs w:val="24"/>
          <w:shd w:val="clear" w:color="auto" w:fill="FFFFFF"/>
          <w:lang w:eastAsia="ru-RU"/>
        </w:rPr>
        <w:t>здание нормативных документов в пределах своей компетенции;</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shd w:val="clear" w:color="auto" w:fill="FFFFFF"/>
          <w:lang w:eastAsia="ru-RU"/>
        </w:rPr>
      </w:pPr>
      <w:r w:rsidRPr="00914DD3">
        <w:rPr>
          <w:rFonts w:ascii="Times New Roman" w:eastAsia="Times New Roman" w:hAnsi="Times New Roman" w:cs="Times New Roman"/>
          <w:color w:val="000000"/>
          <w:sz w:val="24"/>
          <w:szCs w:val="24"/>
          <w:lang w:eastAsia="ru-RU"/>
        </w:rPr>
        <w:t>– о</w:t>
      </w:r>
      <w:r w:rsidRPr="00914DD3">
        <w:rPr>
          <w:rFonts w:ascii="Times New Roman" w:eastAsia="Times New Roman" w:hAnsi="Times New Roman" w:cs="Times New Roman"/>
          <w:color w:val="000000"/>
          <w:sz w:val="24"/>
          <w:szCs w:val="24"/>
          <w:shd w:val="clear" w:color="auto" w:fill="FFFFFF"/>
          <w:lang w:eastAsia="ru-RU"/>
        </w:rPr>
        <w:t>существление иных полномочий, установленных действующим законодательством.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b/>
          <w:color w:val="000000"/>
          <w:sz w:val="24"/>
          <w:szCs w:val="24"/>
          <w:lang w:eastAsia="ru-RU"/>
        </w:rPr>
        <w:t>5.5. Права и обязанности директора Учреждения, его компетенция в области управления Учреждением, порядок его назначения, срок полномочий</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Единоличным исполнительным органом Учреждения является Директор, который осуществляет текущее руководство деятельностью Учреждения.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sz w:val="24"/>
          <w:szCs w:val="24"/>
          <w:lang w:eastAsia="ru-RU"/>
        </w:rPr>
        <w:t xml:space="preserve">Директор Учреждения назначается и освобождается от должности учредителем </w:t>
      </w:r>
      <w:r w:rsidRPr="00914DD3">
        <w:rPr>
          <w:rFonts w:ascii="Times New Roman" w:eastAsia="Times New Roman" w:hAnsi="Times New Roman" w:cs="Times New Roman"/>
          <w:color w:val="000000"/>
          <w:sz w:val="24"/>
          <w:szCs w:val="24"/>
          <w:lang w:eastAsia="ru-RU"/>
        </w:rPr>
        <w:t>в соответствии с трудовым законодательством Российской Федерации на основании трудового договора</w:t>
      </w:r>
      <w:r w:rsidRPr="00914DD3">
        <w:rPr>
          <w:rFonts w:ascii="Times New Roman" w:eastAsia="Times New Roman" w:hAnsi="Times New Roman" w:cs="Times New Roman"/>
          <w:sz w:val="24"/>
          <w:szCs w:val="24"/>
          <w:lang w:eastAsia="ru-RU"/>
        </w:rPr>
        <w:t>. Срок полномочий директора Учреждения определяется учредителем.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Учреждения и директора Учреждения устанавливаются Учредителем.</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5.5.1 Директор осуществляет руководство деятельностью Учреждения в соответствии с законодательством Российской Федерации и Республики Башкортостан и настоящим Уставом, несет ответственность за деятельность Учреждения.</w:t>
      </w:r>
      <w:r w:rsidRPr="00914DD3">
        <w:rPr>
          <w:rFonts w:ascii="Times New Roman" w:eastAsia="Times New Roman" w:hAnsi="Times New Roman" w:cs="Times New Roman"/>
          <w:bCs/>
          <w:color w:val="000000"/>
          <w:sz w:val="24"/>
          <w:szCs w:val="24"/>
          <w:lang w:eastAsia="ru-RU"/>
        </w:rPr>
        <w:t xml:space="preserve"> 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отсутствия.</w:t>
      </w:r>
    </w:p>
    <w:p w:rsidR="00914DD3" w:rsidRPr="00914DD3" w:rsidRDefault="00914DD3" w:rsidP="00914DD3">
      <w:pPr>
        <w:spacing w:after="0" w:line="240" w:lineRule="auto"/>
        <w:ind w:firstLine="720"/>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5.5.2. Директор Учреждения без доверенности действует от имени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утверждает план финансово-хозяйственной деятельности Учреждения, его годовую и бухгалтерскую отчетность;</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914DD3" w:rsidRPr="00914DD3" w:rsidRDefault="00914DD3" w:rsidP="00914DD3">
      <w:pPr>
        <w:tabs>
          <w:tab w:val="left" w:pos="993"/>
        </w:tabs>
        <w:spacing w:after="0" w:line="240" w:lineRule="auto"/>
        <w:ind w:left="709"/>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xml:space="preserve">– </w:t>
      </w:r>
      <w:r w:rsidRPr="00914DD3">
        <w:rPr>
          <w:rFonts w:ascii="Times New Roman" w:eastAsia="Times New Roman" w:hAnsi="Times New Roman" w:cs="Times New Roman"/>
          <w:sz w:val="24"/>
          <w:szCs w:val="24"/>
          <w:lang w:eastAsia="ru-RU"/>
        </w:rPr>
        <w:t>открывать и закрывать счета в банках;</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выдает доверенности на право представительства от имени Учреждения, в т. ч. доверенности с правом передоверия;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lastRenderedPageBreak/>
        <w:t>– издает приказы и распоряжения, дает поручения и указания, обязательные для исполнения всеми работниками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контролирует работу и обеспечивает</w:t>
      </w:r>
      <w:r w:rsidRPr="00914DD3">
        <w:rPr>
          <w:rFonts w:ascii="Times New Roman" w:eastAsia="Times New Roman" w:hAnsi="Times New Roman" w:cs="Times New Roman"/>
          <w:sz w:val="24"/>
          <w:szCs w:val="24"/>
          <w:lang w:eastAsia="ru-RU"/>
        </w:rPr>
        <w:t xml:space="preserve"> эффективное взаимодействие структурных подразделений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5.5.3. Директор Учреждения осуществляет также следующие полномочия: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обеспечивает соблюдение законодательства в деятельности Учреждения;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планирует и организует работу Учреждения в целом и образовательную деятельность в частности, осуществляет </w:t>
      </w:r>
      <w:proofErr w:type="gramStart"/>
      <w:r w:rsidRPr="00914DD3">
        <w:rPr>
          <w:rFonts w:ascii="Times New Roman" w:eastAsia="Times New Roman" w:hAnsi="Times New Roman" w:cs="Times New Roman"/>
          <w:sz w:val="24"/>
          <w:szCs w:val="24"/>
          <w:lang w:eastAsia="ru-RU"/>
        </w:rPr>
        <w:t>контроль за</w:t>
      </w:r>
      <w:proofErr w:type="gramEnd"/>
      <w:r w:rsidRPr="00914DD3">
        <w:rPr>
          <w:rFonts w:ascii="Times New Roman" w:eastAsia="Times New Roman" w:hAnsi="Times New Roman" w:cs="Times New Roman"/>
          <w:sz w:val="24"/>
          <w:szCs w:val="24"/>
          <w:lang w:eastAsia="ru-RU"/>
        </w:rPr>
        <w:t xml:space="preserve"> ходом и результатами образовательной деятельность, отвечает за качество и эффективность работы Учреждения;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организует работу по подготовке к лицензированию и государственной аккредитации образовательной деятельности Учреждения, а также по проведению выборов в коллегиальные органы управления Учреждения;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 xml:space="preserve">– принимает на работу и увольняет педагогических и иных работников </w:t>
      </w:r>
      <w:r w:rsidRPr="00914DD3">
        <w:rPr>
          <w:rFonts w:ascii="Times New Roman" w:eastAsia="Times New Roman" w:hAnsi="Times New Roman" w:cs="Times New Roman"/>
          <w:sz w:val="24"/>
          <w:szCs w:val="24"/>
          <w:lang w:eastAsia="ru-RU"/>
        </w:rPr>
        <w:t>Учреждения</w:t>
      </w:r>
      <w:r w:rsidRPr="00914DD3">
        <w:rPr>
          <w:rFonts w:ascii="Times New Roman" w:eastAsia="Times New Roman" w:hAnsi="Times New Roman" w:cs="Times New Roman"/>
          <w:color w:val="000000"/>
          <w:sz w:val="24"/>
          <w:szCs w:val="24"/>
          <w:shd w:val="clear" w:color="auto" w:fill="FFFFFF"/>
          <w:lang w:eastAsia="ru-RU"/>
        </w:rPr>
        <w:t>;</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утверждает графики работы и педагогическую нагрузку работников;</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издает приказы о зачислении в Учреждение (его обособленные структурные подразделения), о переводе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в другой класс (на следующий год обучения);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организует обеспечение охраны жизни и здоровья обучающихся и работников;</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формирует контингент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организует осуществление мер социальной поддержки обучающихся Учреждения, защиту прав обучающихся;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обеспечивает учет, сохранность и пополнение учебно-материальной базы, учет и хранение документации;</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организует делопроизводство;</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устанавливает порядок защиты персональных данных и обеспечивает его соблюдение;</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назначает ответственных лиц за соблюдение требований охраны труда, техники безопасности и пожарной безопасности в  помещениях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проводит занятия, совещания, инструктажи, иные действия со всеми работниками Учреждения по вопросам деятельности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распределяет обязанности между работниками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привлекает к дисциплинарной и иной ответственности обучающихся и работников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5.5.4. Директор Учреждения обязан:</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проходить обязательную аттестацию, порядок и сроки проведения которой устанавливаются Учредителем;</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выполнение муниципального задания Учредителя в полном объеме;</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 xml:space="preserve">– обеспечивать постоянную работу над повышением качества предоставляемых </w:t>
      </w:r>
      <w:r w:rsidRPr="00914DD3">
        <w:rPr>
          <w:rFonts w:ascii="Times New Roman" w:eastAsia="Times New Roman" w:hAnsi="Times New Roman" w:cs="Times New Roman"/>
          <w:sz w:val="24"/>
          <w:szCs w:val="24"/>
          <w:lang w:eastAsia="ru-RU"/>
        </w:rPr>
        <w:t>Учреждением</w:t>
      </w:r>
      <w:r w:rsidRPr="00914DD3">
        <w:rPr>
          <w:rFonts w:ascii="Times New Roman" w:eastAsia="Times New Roman" w:hAnsi="Times New Roman" w:cs="Times New Roman"/>
          <w:color w:val="000000"/>
          <w:sz w:val="24"/>
          <w:szCs w:val="24"/>
          <w:shd w:val="clear" w:color="auto" w:fill="FFFFFF"/>
          <w:lang w:eastAsia="ru-RU"/>
        </w:rPr>
        <w:t xml:space="preserve"> муниципальных  и иных услуг;</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составление, утверждение и выполнение плана финансово-хозяйственной деятельности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безопасные условия труда работникам Учреждения;</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обеспечивать целевое использование бюджетных средств, предоставляемых Учреждению из бюджета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и соблюдение Учреждением финансовой дисциплины;</w:t>
      </w:r>
    </w:p>
    <w:p w:rsidR="00914DD3" w:rsidRPr="00914DD3" w:rsidRDefault="00914DD3" w:rsidP="00914DD3">
      <w:pPr>
        <w:spacing w:after="0" w:line="240" w:lineRule="auto"/>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согласование с Учредителем создание и ликвидацию филиалов Учреждения, открытие и закрытие представительств;</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обеспечивать согласование с Учредителем совершения сделки с имуществом Учреждения, в совершении которой имеется заинтересованность;</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shd w:val="clear" w:color="auto" w:fill="FFFFFF"/>
          <w:lang w:eastAsia="ru-RU"/>
        </w:rPr>
        <w:t xml:space="preserve">– обеспечивать соблюдение Правил внутреннего трудового распорядка и трудовой дисциплины работниками </w:t>
      </w:r>
      <w:r w:rsidRPr="00914DD3">
        <w:rPr>
          <w:rFonts w:ascii="Times New Roman" w:eastAsia="Times New Roman" w:hAnsi="Times New Roman" w:cs="Times New Roman"/>
          <w:sz w:val="24"/>
          <w:szCs w:val="24"/>
          <w:lang w:eastAsia="ru-RU"/>
        </w:rPr>
        <w:t>Учреждения;</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sz w:val="24"/>
          <w:szCs w:val="24"/>
          <w:lang w:eastAsia="ru-RU"/>
        </w:rPr>
        <w:t xml:space="preserve">–   </w:t>
      </w:r>
      <w:r w:rsidRPr="00914DD3">
        <w:rPr>
          <w:rFonts w:ascii="Times New Roman" w:eastAsia="Times New Roman" w:hAnsi="Times New Roman" w:cs="Times New Roman"/>
          <w:color w:val="000000"/>
          <w:sz w:val="24"/>
          <w:szCs w:val="24"/>
          <w:lang w:eastAsia="ru-RU"/>
        </w:rPr>
        <w:t xml:space="preserve">организовывать в установленном порядке аттестацию работников </w:t>
      </w:r>
      <w:r w:rsidRPr="00914DD3">
        <w:rPr>
          <w:rFonts w:ascii="Times New Roman" w:eastAsia="Times New Roman" w:hAnsi="Times New Roman" w:cs="Times New Roman"/>
          <w:sz w:val="24"/>
          <w:szCs w:val="24"/>
          <w:lang w:eastAsia="ru-RU"/>
        </w:rPr>
        <w:t>Учреждения</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914DD3">
        <w:rPr>
          <w:rFonts w:ascii="Times New Roman" w:eastAsia="Times New Roman" w:hAnsi="Times New Roman" w:cs="Times New Roman"/>
          <w:sz w:val="24"/>
          <w:szCs w:val="24"/>
          <w:lang w:eastAsia="ru-RU"/>
        </w:rPr>
        <w:t>Учреждения</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запрещать проведение образовательной деятельности при наличии опасных условий для здоровья обучающихся и работников;</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 организовывать подготовку </w:t>
      </w:r>
      <w:r w:rsidRPr="00914DD3">
        <w:rPr>
          <w:rFonts w:ascii="Times New Roman" w:eastAsia="Times New Roman" w:hAnsi="Times New Roman" w:cs="Times New Roman"/>
          <w:sz w:val="24"/>
          <w:szCs w:val="24"/>
          <w:lang w:eastAsia="ru-RU"/>
        </w:rPr>
        <w:t xml:space="preserve">Учреждения </w:t>
      </w:r>
      <w:r w:rsidRPr="00914DD3">
        <w:rPr>
          <w:rFonts w:ascii="Times New Roman" w:eastAsia="Times New Roman" w:hAnsi="Times New Roman" w:cs="Times New Roman"/>
          <w:color w:val="000000"/>
          <w:sz w:val="24"/>
          <w:szCs w:val="24"/>
          <w:lang w:eastAsia="ru-RU"/>
        </w:rPr>
        <w:t xml:space="preserve">к новому учебному году, подписывать акт приемки </w:t>
      </w:r>
      <w:r w:rsidRPr="00914DD3">
        <w:rPr>
          <w:rFonts w:ascii="Times New Roman" w:eastAsia="Times New Roman" w:hAnsi="Times New Roman" w:cs="Times New Roman"/>
          <w:sz w:val="24"/>
          <w:szCs w:val="24"/>
          <w:lang w:eastAsia="ru-RU"/>
        </w:rPr>
        <w:t>Учреждения</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принимать совместные с медицинскими работниками меры по улучшению медицинского обслуживания и оздоровительной работы;</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 обеспечивать проведение периодических бесплатных медицинских обследований работников </w:t>
      </w:r>
      <w:r w:rsidRPr="00914DD3">
        <w:rPr>
          <w:rFonts w:ascii="Times New Roman" w:eastAsia="Times New Roman" w:hAnsi="Times New Roman" w:cs="Times New Roman"/>
          <w:sz w:val="24"/>
          <w:szCs w:val="24"/>
          <w:lang w:eastAsia="ru-RU"/>
        </w:rPr>
        <w:t>Учреждения</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 принимать меры по улучшению питания, ассортимента продуктов, созданию условий для качественного приготовления пищи в </w:t>
      </w:r>
      <w:r w:rsidRPr="00914DD3">
        <w:rPr>
          <w:rFonts w:ascii="Times New Roman" w:eastAsia="Times New Roman" w:hAnsi="Times New Roman" w:cs="Times New Roman"/>
          <w:sz w:val="24"/>
          <w:szCs w:val="24"/>
          <w:lang w:eastAsia="ru-RU"/>
        </w:rPr>
        <w:t>Учреждении</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sz w:val="24"/>
          <w:szCs w:val="24"/>
          <w:lang w:eastAsia="ru-RU"/>
        </w:rPr>
        <w:t xml:space="preserve">– 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а также Уставом Учреждения и решениями Учредителя, принятыми в рамках его компетенции.</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5.5.5. Директор Учреждения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914DD3" w:rsidRPr="00914DD3" w:rsidRDefault="00914DD3" w:rsidP="00914DD3">
      <w:pPr>
        <w:spacing w:after="0" w:line="240" w:lineRule="auto"/>
        <w:ind w:firstLine="720"/>
        <w:contextualSpacing/>
        <w:jc w:val="both"/>
        <w:outlineLvl w:val="2"/>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5.6. </w:t>
      </w:r>
      <w:r w:rsidRPr="00914DD3">
        <w:rPr>
          <w:rFonts w:ascii="Times New Roman" w:eastAsia="Times New Roman" w:hAnsi="Times New Roman" w:cs="Times New Roman"/>
          <w:b/>
          <w:sz w:val="24"/>
          <w:szCs w:val="24"/>
          <w:lang w:eastAsia="ru-RU"/>
        </w:rPr>
        <w:t>Структура и компетенция общего собрания (конференция) работников Учреждения, порядок его формирования, срок полномочий, порядок деятельности и принятия решений.</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5.6.1. 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внесение предложений в план развития Учреждения, в том числе о направлениях образовательной деятельности и иных видах деятельности Учреждения;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внесение предложений об изменении и дополнении Устава Учреждения;</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lastRenderedPageBreak/>
        <w:t>– принятие</w:t>
      </w:r>
      <w:r w:rsidRPr="00914DD3">
        <w:rPr>
          <w:rFonts w:ascii="Times New Roman" w:eastAsia="Times New Roman" w:hAnsi="Times New Roman" w:cs="Times New Roman"/>
          <w:sz w:val="24"/>
          <w:szCs w:val="24"/>
          <w:lang w:eastAsia="ru-RU"/>
        </w:rPr>
        <w:t xml:space="preserve"> локальных нормативных актов</w:t>
      </w:r>
      <w:r w:rsidRPr="00914DD3">
        <w:rPr>
          <w:rFonts w:ascii="Times New Roman" w:eastAsia="Times New Roman" w:hAnsi="Times New Roman" w:cs="Times New Roman"/>
          <w:color w:val="000000"/>
          <w:sz w:val="24"/>
          <w:szCs w:val="24"/>
          <w:lang w:eastAsia="ru-RU"/>
        </w:rPr>
        <w:t>;</w:t>
      </w:r>
    </w:p>
    <w:p w:rsidR="00914DD3" w:rsidRPr="00914DD3" w:rsidRDefault="00914DD3" w:rsidP="00914DD3">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 принятие решения о необходимости заключения коллективного договора; </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избрание представителей работников в комиссию по трудовым спорам;</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поручение представления интересов работников профсоюзной организации либо иному представителю;</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создание необходимых условий, обеспечивающих безопасность обучения, воспитания обучающихся;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создание условий, необходимых для охраны и укрепление здоровья, организации питания обучающихся и работников </w:t>
      </w:r>
      <w:r w:rsidRPr="00914DD3">
        <w:rPr>
          <w:rFonts w:ascii="Times New Roman" w:eastAsia="Times New Roman" w:hAnsi="Times New Roman" w:cs="Times New Roman"/>
          <w:color w:val="000000"/>
          <w:sz w:val="24"/>
          <w:szCs w:val="24"/>
          <w:lang w:eastAsia="ru-RU"/>
        </w:rPr>
        <w:t>Учреждения</w:t>
      </w:r>
      <w:r w:rsidRPr="00914DD3">
        <w:rPr>
          <w:rFonts w:ascii="Times New Roman" w:eastAsia="Times New Roman" w:hAnsi="Times New Roman" w:cs="Times New Roman"/>
          <w:sz w:val="24"/>
          <w:szCs w:val="24"/>
          <w:lang w:eastAsia="ru-RU"/>
        </w:rPr>
        <w:t xml:space="preserve">; </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w:t>
      </w:r>
      <w:proofErr w:type="spellStart"/>
      <w:r w:rsidRPr="00914DD3">
        <w:rPr>
          <w:rFonts w:ascii="Times New Roman" w:eastAsia="Times New Roman" w:hAnsi="Times New Roman" w:cs="Times New Roman"/>
          <w:sz w:val="24"/>
          <w:szCs w:val="24"/>
          <w:lang w:eastAsia="ru-RU"/>
        </w:rPr>
        <w:t>ходатайствование</w:t>
      </w:r>
      <w:proofErr w:type="spellEnd"/>
      <w:r w:rsidRPr="00914DD3">
        <w:rPr>
          <w:rFonts w:ascii="Times New Roman" w:eastAsia="Times New Roman" w:hAnsi="Times New Roman" w:cs="Times New Roman"/>
          <w:sz w:val="24"/>
          <w:szCs w:val="24"/>
          <w:lang w:eastAsia="ru-RU"/>
        </w:rPr>
        <w:t xml:space="preserve"> о награждении работников Учреждения.</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5.6.2. Общее собрание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5.6.3. Общее собрание  работников Учреждения проводится не реже одного раза в год. Решение о созыве общего собрания  работников Учреждения принимает Директор </w:t>
      </w:r>
      <w:r w:rsidRPr="00914DD3">
        <w:rPr>
          <w:rFonts w:ascii="Times New Roman" w:eastAsia="Times New Roman" w:hAnsi="Times New Roman" w:cs="Times New Roman"/>
          <w:color w:val="000000"/>
          <w:sz w:val="24"/>
          <w:szCs w:val="24"/>
          <w:lang w:eastAsia="ru-RU"/>
        </w:rPr>
        <w:t>Учреждения</w:t>
      </w:r>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5.6.4. Общее собрание  работников Учреждения считается состоявшимся, если на нем присутствовало более половины работников Учреждения.</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5.6.5. Решения общего собрания  работников Учреждения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914DD3">
        <w:rPr>
          <w:rFonts w:ascii="Times New Roman" w:eastAsia="Times New Roman" w:hAnsi="Times New Roman" w:cs="Times New Roman"/>
          <w:color w:val="000000"/>
          <w:sz w:val="24"/>
          <w:szCs w:val="24"/>
          <w:lang w:eastAsia="ru-RU"/>
        </w:rPr>
        <w:t>Учреждения</w:t>
      </w:r>
      <w:r w:rsidRPr="00914DD3">
        <w:rPr>
          <w:rFonts w:ascii="Times New Roman" w:eastAsia="Times New Roman" w:hAnsi="Times New Roman" w:cs="Times New Roman"/>
          <w:sz w:val="24"/>
          <w:szCs w:val="24"/>
          <w:lang w:eastAsia="ru-RU"/>
        </w:rPr>
        <w:t xml:space="preserve">. Директор отчитывается на очередном Общем собрании  работников Учреждения об исполнении и (или) о ходе исполнения решений предыдущего Общего собрания.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5.6.6. Вопросы, относящиеся к деятельности Общего собрания  работников Учреждения, не  урегулированные  настоящим  Уставом,  регламентируются  Положением  об Общем собрании  работников Учреждения.</w:t>
      </w:r>
    </w:p>
    <w:p w:rsidR="00914DD3" w:rsidRPr="00914DD3" w:rsidRDefault="00914DD3" w:rsidP="00914DD3">
      <w:pPr>
        <w:spacing w:after="0" w:line="240" w:lineRule="auto"/>
        <w:ind w:firstLine="720"/>
        <w:jc w:val="both"/>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5.7. Структура и компетенция педагогического совета Учреждения, порядок его формирования, срок полномочий, порядок деятельности и принятия решений.</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5.7.1.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образовательной </w:t>
      </w:r>
      <w:r w:rsidRPr="00914DD3">
        <w:rPr>
          <w:rFonts w:ascii="Times New Roman" w:eastAsia="Times New Roman" w:hAnsi="Times New Roman" w:cs="Times New Roman"/>
          <w:color w:val="000000"/>
          <w:sz w:val="24"/>
          <w:szCs w:val="24"/>
          <w:lang w:eastAsia="ru-RU"/>
        </w:rPr>
        <w:t>деятельности.</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образовательной деятельности. Председателем Педагогического совета является Директор Учреждения. </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5.7.2. Педагогический совет:</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обсуждает и проводит выбор учебных планов, программ, учебников, форм, методов образовательной деятельности и способов их реализации;</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определяет направления опытно-экспериментальной и инновационной работы, взаимодействия Учреждения с научными организациями;</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принимает решение о проведении промежуточной аттестации в данном учебном году, определяет конкретные формы, порядок и сроки ее проведения;</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принимает решение о переводе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в следующий класс по результатам промежуточной аттестации, об отчислении обучающегося на основе представления Директора Учреждения; </w:t>
      </w:r>
    </w:p>
    <w:p w:rsidR="00914DD3" w:rsidRPr="00914DD3" w:rsidRDefault="00914DD3" w:rsidP="00914DD3">
      <w:pPr>
        <w:spacing w:after="0" w:line="240" w:lineRule="auto"/>
        <w:ind w:firstLine="720"/>
        <w:contextualSpacing/>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обсуждает и принимает решение об одобрении локальных нормативных актов, регламентирующих организацию образовательной деятельности.</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5.7.3. Вопросы, относящиеся к деятельности Педагогического совета Учреждения, не  урегулированные  настоящим  Уставом,  регламентируются  Положением  о Педагогическом совете Учреждения.</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5.8.</w:t>
      </w:r>
      <w:r w:rsidRPr="00914DD3">
        <w:rPr>
          <w:rFonts w:ascii="Times New Roman" w:eastAsia="Times New Roman" w:hAnsi="Times New Roman" w:cs="Times New Roman"/>
          <w:b/>
          <w:sz w:val="24"/>
          <w:szCs w:val="24"/>
          <w:lang w:eastAsia="ru-RU"/>
        </w:rPr>
        <w:t xml:space="preserve"> Структура и компетенция Управляющего советаУчреждения, порядок его формирования, срок полномочий, порядок деятельности и принятия решений.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Управляющий  совет  Учреждения  -  это  коллегиальный  орган,  реализующий установленные  законодательством  принципы  самоуправления  и  управления Учреждением и автономности Учреждения в вопросах, отнесенных законодательством Российской Федерации и Республики Башкортостан к  самостоятельной  компетенции  Учреждения.  Управляющий  совет  представляет интересы  всех  участников  образовательных  отношений.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 Управляющий совет состоит из избранных и назначенных членов и  имеет управленческие полномочия по решению ряда важных вопросов функционирования и развития Учреждения, определенные Положением об Управляющем совете и настоящим Уставом. </w:t>
      </w:r>
    </w:p>
    <w:p w:rsidR="00914DD3" w:rsidRPr="00914DD3" w:rsidRDefault="00914DD3" w:rsidP="00914DD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Совет создается в составе не менее 11 членов с использованием процедур выборов и назначения.</w:t>
      </w:r>
    </w:p>
    <w:p w:rsidR="00914DD3" w:rsidRPr="00914DD3" w:rsidRDefault="00914DD3" w:rsidP="00914DD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Члены Управляющего совета из числа родителей (законных представителей) обучающихся  всех уровнях общего образования избираются на общем родительском собрании обучающихся.</w:t>
      </w:r>
    </w:p>
    <w:p w:rsidR="00914DD3" w:rsidRPr="00914DD3" w:rsidRDefault="00914DD3" w:rsidP="00914DD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bCs/>
          <w:color w:val="000000"/>
          <w:sz w:val="24"/>
          <w:szCs w:val="24"/>
          <w:lang w:eastAsia="ru-RU"/>
        </w:rPr>
        <w:t xml:space="preserve">В состав Управляющего совета входят представители от </w:t>
      </w:r>
      <w:r w:rsidRPr="00914DD3">
        <w:rPr>
          <w:rFonts w:ascii="Times New Roman" w:eastAsia="Times New Roman" w:hAnsi="Times New Roman" w:cs="Times New Roman"/>
          <w:sz w:val="24"/>
          <w:szCs w:val="24"/>
          <w:lang w:eastAsia="ru-RU"/>
        </w:rPr>
        <w:t>обучающихся</w:t>
      </w:r>
      <w:proofErr w:type="gramStart"/>
      <w:r w:rsidRPr="00914DD3">
        <w:rPr>
          <w:rFonts w:ascii="Times New Roman" w:eastAsia="Times New Roman" w:hAnsi="Times New Roman" w:cs="Times New Roman"/>
          <w:bCs/>
          <w:color w:val="000000"/>
          <w:sz w:val="24"/>
          <w:szCs w:val="24"/>
          <w:lang w:eastAsia="ru-RU"/>
        </w:rPr>
        <w:t>.Ч</w:t>
      </w:r>
      <w:proofErr w:type="gramEnd"/>
      <w:r w:rsidRPr="00914DD3">
        <w:rPr>
          <w:rFonts w:ascii="Times New Roman" w:eastAsia="Times New Roman" w:hAnsi="Times New Roman" w:cs="Times New Roman"/>
          <w:bCs/>
          <w:color w:val="000000"/>
          <w:sz w:val="24"/>
          <w:szCs w:val="24"/>
          <w:lang w:eastAsia="ru-RU"/>
        </w:rPr>
        <w:t>лены Управляющего совета из числа работников</w:t>
      </w:r>
      <w:r w:rsidRPr="00914DD3">
        <w:rPr>
          <w:rFonts w:ascii="Times New Roman" w:eastAsia="Times New Roman" w:hAnsi="Times New Roman" w:cs="Times New Roman"/>
          <w:color w:val="000000"/>
          <w:sz w:val="24"/>
          <w:szCs w:val="24"/>
          <w:lang w:eastAsia="ru-RU"/>
        </w:rPr>
        <w:t xml:space="preserve">избираются общим собранием работников трудового коллектива.  </w:t>
      </w:r>
      <w:r w:rsidRPr="00914DD3">
        <w:rPr>
          <w:rFonts w:ascii="Times New Roman" w:eastAsia="Times New Roman" w:hAnsi="Times New Roman" w:cs="Times New Roman"/>
          <w:bCs/>
          <w:color w:val="000000"/>
          <w:sz w:val="24"/>
          <w:szCs w:val="24"/>
          <w:lang w:eastAsia="ru-RU"/>
        </w:rPr>
        <w:t xml:space="preserve">В состав Управляющего совета по должности входят </w:t>
      </w:r>
      <w:r w:rsidRPr="00914DD3">
        <w:rPr>
          <w:rFonts w:ascii="Times New Roman" w:eastAsia="Times New Roman" w:hAnsi="Times New Roman" w:cs="Times New Roman"/>
          <w:color w:val="000000"/>
          <w:sz w:val="24"/>
          <w:szCs w:val="24"/>
          <w:lang w:eastAsia="ru-RU"/>
        </w:rPr>
        <w:t xml:space="preserve">директор Учреждения, заместитель директора. </w:t>
      </w:r>
      <w:r w:rsidRPr="00914DD3">
        <w:rPr>
          <w:rFonts w:ascii="Times New Roman" w:eastAsia="Times New Roman" w:hAnsi="Times New Roman" w:cs="Times New Roman"/>
          <w:bCs/>
          <w:color w:val="000000"/>
          <w:sz w:val="24"/>
          <w:szCs w:val="24"/>
          <w:lang w:eastAsia="ru-RU"/>
        </w:rPr>
        <w:t>В состав Управляющего совета входит один представитель учредителя Учреждения.</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По решению Управляющего совета в его состав могут быть включены с правом совещательного голоса граждане, чья профессиональная и (</w:t>
      </w:r>
      <w:proofErr w:type="gramStart"/>
      <w:r w:rsidRPr="00914DD3">
        <w:rPr>
          <w:rFonts w:ascii="Times New Roman" w:eastAsia="Times New Roman" w:hAnsi="Times New Roman" w:cs="Times New Roman"/>
          <w:sz w:val="24"/>
          <w:szCs w:val="24"/>
          <w:lang w:eastAsia="ru-RU"/>
        </w:rPr>
        <w:t xml:space="preserve">или) </w:t>
      </w:r>
      <w:proofErr w:type="gramEnd"/>
      <w:r w:rsidRPr="00914DD3">
        <w:rPr>
          <w:rFonts w:ascii="Times New Roman" w:eastAsia="Times New Roman" w:hAnsi="Times New Roman" w:cs="Times New Roman"/>
          <w:sz w:val="24"/>
          <w:szCs w:val="24"/>
          <w:lang w:eastAsia="ru-RU"/>
        </w:rPr>
        <w:t xml:space="preserve">общественная деятельность связана с Учреждением  или территорией, где оно расположено.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5.8.2. Срок полномочий Управляющего совета составляет 3 года.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5.8.3.  Члены  Управляющего  совета  избираются  на  Общем собрание (конференция) работников Учреждения. </w:t>
      </w:r>
    </w:p>
    <w:p w:rsidR="00914DD3" w:rsidRPr="00914DD3" w:rsidRDefault="00914DD3" w:rsidP="00914DD3">
      <w:pPr>
        <w:widowControl w:val="0"/>
        <w:tabs>
          <w:tab w:val="left" w:pos="0"/>
        </w:tabs>
        <w:spacing w:after="0" w:line="240" w:lineRule="auto"/>
        <w:ind w:firstLine="88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Решения  о  назначении  членов  Управляющего  совета  принимаются открытым  голосованием  большинством  голосов  присутствующих  делегатов  и оформляются  протоколом,  подписываемым  председателем  и  секретарем собрания.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5.8.4.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Управляющего совета, определенной настоящим Уставом.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5.8.5. Директор  Учреждения  после  получения  списка  избранных  членов Управляющего  совета  издает  приказ  об  утверждении  состава  Управляющего совета.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5.8.6. Директор  Учреждения  может  оспорить  состав  Управляющего  совета (избранных  членов)  в  случае  нарушения  процедуры  выборов (не информирование потенциальных участников выборных собраний, отсутствие кворума).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xml:space="preserve">5.8.7. Руководитель  Учреждения вправе распустить Управляющий совет, если последний не проводит свои заседания в течение полугода, не выполняет свои функции или принимает решения, противоречащие действующему законодательству. В этом случае происходит либо новое формирование Управляющего совета по установленной процедуре, либо руководитель Учреждения принимает решение о нецелесообразности формирования в Учреждении Управляющего совета на определенный срок.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5.8.8.  Первое заседание Управляющего совета созывается директором Учреждения не позднее чем через месяц после его формирования. На первом заседании Управляющего совета избираются председатель, заместитель председателя и секретарь Управляющего совета. Председатель Управляющего совета и его заместитель могут избираться только из числа представителей родителей (законных представителей) обучающихся в составе Управляющего совета. Управляющий совет самостоятельно определяет свою структуру, назначает из числа членов Управляющего совета председателя, утверждает задачи своей работы, распределяет персональные обязанности членов Управляющего совета.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5.8.9. Члены  Управляющего  совета  Учреждения  работают  на  безвозмездной основе.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5.8.10.  Заседания Управляющего совета Учреждения созываются его председателем в соответствии с планом работы, но не реже одного раза в триместр. Заседания  Управляющего совета могут созываться также по требованию руководителя Учреждения,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заседание Управляющего совета присутствовало не менее половины его состава, и считаются принятыми, если за решение проголосовало более половины </w:t>
      </w:r>
      <w:proofErr w:type="gramStart"/>
      <w:r w:rsidRPr="00914DD3">
        <w:rPr>
          <w:rFonts w:ascii="Times New Roman" w:eastAsia="Times New Roman" w:hAnsi="Times New Roman" w:cs="Times New Roman"/>
          <w:sz w:val="24"/>
          <w:szCs w:val="24"/>
          <w:lang w:eastAsia="ru-RU"/>
        </w:rPr>
        <w:t>присутствовавших</w:t>
      </w:r>
      <w:proofErr w:type="gramEnd"/>
      <w:r w:rsidRPr="00914DD3">
        <w:rPr>
          <w:rFonts w:ascii="Times New Roman" w:eastAsia="Times New Roman" w:hAnsi="Times New Roman" w:cs="Times New Roman"/>
          <w:sz w:val="24"/>
          <w:szCs w:val="24"/>
          <w:lang w:eastAsia="ru-RU"/>
        </w:rPr>
        <w:t xml:space="preserve"> на заседании.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Заседание Управляющего совета ведет  председатель, а в его отсутствие - заместитель председателя. По приглашению члена Управляющего совета в заседании с правом совещательного голоса могут принимать участие лица, не являющиеся членами Управляющего совета, если против этого не возражают более половины членов Управляющего совета, присутствующих на заседании. Каждый член Управляющего совета обладает одним голосом. В случае равенства голосов решающим является голос  председательствующего на заседании.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Решения оформляются протоколом, который подписывается председателем и секретарем Управляющего совета.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В каждом протоколе указывается его номер, дата заседания Управляющего совета, количество присутствующих, повестка заседания, краткая, но исчерпывающая запись выступлений и принятое решение по обсуждаемому вопросу.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5.8.11.  Решения Управляющего совета, принятые в пределах его компетенции и в соответствии с действующим законодательством Российской Федерации, являются рекомендательными для администрации Учреждения, всех членов трудового коллектива Учреждения. В отдельных случаях может быть издан приказ по Учреждению, устанавливающий обязательность исполнения решения этого совета участниками образовательных отношений.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sz w:val="24"/>
          <w:szCs w:val="24"/>
          <w:lang w:eastAsia="ru-RU"/>
        </w:rPr>
        <w:t>5.8.12.  К компетенции Управляющего совета Учреждения относятся:</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содействие  привлечению  внебюджетных  сре</w:t>
      </w:r>
      <w:proofErr w:type="gramStart"/>
      <w:r w:rsidRPr="00914DD3">
        <w:rPr>
          <w:rFonts w:ascii="Times New Roman" w:eastAsia="Times New Roman" w:hAnsi="Times New Roman" w:cs="Times New Roman"/>
          <w:sz w:val="24"/>
          <w:szCs w:val="24"/>
          <w:lang w:eastAsia="ru-RU"/>
        </w:rPr>
        <w:t>дств  дл</w:t>
      </w:r>
      <w:proofErr w:type="gramEnd"/>
      <w:r w:rsidRPr="00914DD3">
        <w:rPr>
          <w:rFonts w:ascii="Times New Roman" w:eastAsia="Times New Roman" w:hAnsi="Times New Roman" w:cs="Times New Roman"/>
          <w:sz w:val="24"/>
          <w:szCs w:val="24"/>
          <w:lang w:eastAsia="ru-RU"/>
        </w:rPr>
        <w:t xml:space="preserve">я  обеспечения деятельности и развития Учреждения;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рассмотрение  вопросов  создания  здоровых  и  безопасных  условий обучения и воспитания в Учреждении;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внесение предложений, изменений и дополнений в Устав;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оказание содействия в создании оптимальных условий для осуществления образовательной деятельности и форм его организации в Учреждении, в повышении качества  образования,  в  наиболее  полном  удовлетворении образовательных потребностей населения;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ab/>
        <w:t xml:space="preserve">- осуществление  общественного  контроля  рационального  использования выделяемых Учреждению бюджетных средств;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рассмотрение  обращений  и  заявлений  обучающихся,  родителей  (законных представителей)  на  действие  (бездействие)  педагогических, административных, технических работников Учреждения, осуществляет защиту прав участников образовательных отношений. </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Управляющий совет рассматривает и принимает: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стратегические  цели,  направления  и  приоритеты  развития образовательного учреждения;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образовательную программу (программы) и учебный план;</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локальные  правовые  акты  учреждения,  регламентирующие организацию деятельности управляющего совета. </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Управляющий совет рассматривает и согласует: </w:t>
      </w:r>
    </w:p>
    <w:p w:rsidR="00914DD3" w:rsidRPr="00914DD3" w:rsidRDefault="00914DD3" w:rsidP="00914DD3">
      <w:pPr>
        <w:widowControl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программу развития образовательного учреждения, включая стратегию развития образовательных программ и технологий; </w:t>
      </w:r>
    </w:p>
    <w:p w:rsidR="00914DD3" w:rsidRPr="00914DD3" w:rsidRDefault="00914DD3" w:rsidP="00914DD3">
      <w:pPr>
        <w:widowControl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учебный план;</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ежегодный публичный доклад учреждения;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вопросы введения </w:t>
      </w:r>
      <w:proofErr w:type="gramStart"/>
      <w:r w:rsidRPr="00914DD3">
        <w:rPr>
          <w:rFonts w:ascii="Times New Roman" w:eastAsia="Times New Roman" w:hAnsi="Times New Roman" w:cs="Times New Roman"/>
          <w:sz w:val="24"/>
          <w:szCs w:val="24"/>
          <w:lang w:eastAsia="ru-RU"/>
        </w:rPr>
        <w:t>требований</w:t>
      </w:r>
      <w:proofErr w:type="gramEnd"/>
      <w:r w:rsidRPr="00914DD3">
        <w:rPr>
          <w:rFonts w:ascii="Times New Roman" w:eastAsia="Times New Roman" w:hAnsi="Times New Roman" w:cs="Times New Roman"/>
          <w:sz w:val="24"/>
          <w:szCs w:val="24"/>
          <w:lang w:eastAsia="ru-RU"/>
        </w:rPr>
        <w:t xml:space="preserve"> к одежде обучающегося в соответствии с законодательством Республики Башкортостан;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 режим работы образовательного учреждения; </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годовой календарный учебный график;</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выбор учебников из числа рекомендованных (допущенных) Министерством образования и науки  Российской Федерации;</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правила и положения в рамках компетенции Управляющего совета;</w:t>
      </w:r>
    </w:p>
    <w:p w:rsidR="00914DD3" w:rsidRPr="00914DD3" w:rsidRDefault="00914DD3" w:rsidP="00914DD3">
      <w:pPr>
        <w:widowControl w:val="0"/>
        <w:tabs>
          <w:tab w:val="left" w:pos="0"/>
        </w:tabs>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локальный акт «</w:t>
      </w:r>
      <w:r w:rsidRPr="00914DD3">
        <w:rPr>
          <w:rFonts w:ascii="Times New Roman" w:eastAsia="Times New Roman" w:hAnsi="Times New Roman" w:cs="Times New Roman"/>
          <w:color w:val="000000"/>
          <w:sz w:val="24"/>
          <w:szCs w:val="24"/>
          <w:lang w:eastAsia="ru-RU"/>
        </w:rPr>
        <w:t>Положение об оказании платных образовательных услуг в Учреждение»</w:t>
      </w:r>
      <w:r w:rsidRPr="00914DD3">
        <w:rPr>
          <w:rFonts w:ascii="Times New Roman" w:eastAsia="Times New Roman" w:hAnsi="Times New Roman" w:cs="Times New Roman"/>
          <w:sz w:val="24"/>
          <w:szCs w:val="24"/>
          <w:lang w:eastAsia="ru-RU"/>
        </w:rPr>
        <w:t xml:space="preserve">; </w:t>
      </w:r>
    </w:p>
    <w:p w:rsidR="00914DD3" w:rsidRPr="00914DD3" w:rsidRDefault="00914DD3" w:rsidP="00914DD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компонент образовательного учреждения государственного образовательного стандарта общего образования, профили обучения (по представлению руководителя образовательного учреждения после решения на родительском собрании).</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Управляющий  совет  может  направлять  рекомендации  органу,  выполняющему функции и полномочия учредителя образовательной организации: </w:t>
      </w:r>
    </w:p>
    <w:p w:rsidR="00914DD3" w:rsidRPr="00914DD3" w:rsidRDefault="00914DD3" w:rsidP="00914DD3">
      <w:pPr>
        <w:widowControl w:val="0"/>
        <w:tabs>
          <w:tab w:val="left" w:pos="-793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по  содержанию  зданий  и  сооружений  образовательной  организации  и прилегающей к ним территории; </w:t>
      </w:r>
    </w:p>
    <w:p w:rsidR="00914DD3" w:rsidRPr="00914DD3" w:rsidRDefault="00914DD3" w:rsidP="00914DD3">
      <w:pPr>
        <w:widowControl w:val="0"/>
        <w:tabs>
          <w:tab w:val="left" w:pos="-793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по кандидатуре руководителя образовательной организации; </w:t>
      </w:r>
    </w:p>
    <w:p w:rsidR="00914DD3" w:rsidRPr="00914DD3" w:rsidRDefault="00914DD3" w:rsidP="00914DD3">
      <w:pPr>
        <w:widowControl w:val="0"/>
        <w:tabs>
          <w:tab w:val="left" w:pos="-793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  стимулирующих  выплатах  руководителю  образовательной организации; </w:t>
      </w:r>
    </w:p>
    <w:p w:rsidR="00914DD3" w:rsidRPr="00914DD3" w:rsidRDefault="00914DD3" w:rsidP="00914DD3">
      <w:pPr>
        <w:widowControl w:val="0"/>
        <w:tabs>
          <w:tab w:val="left" w:pos="-793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о  расторжении  трудового  договора  с  руководителем  образовательной организации (с обоснованием); </w:t>
      </w:r>
    </w:p>
    <w:p w:rsidR="00914DD3" w:rsidRPr="00914DD3" w:rsidRDefault="00914DD3" w:rsidP="00914DD3">
      <w:pPr>
        <w:widowControl w:val="0"/>
        <w:tabs>
          <w:tab w:val="left" w:pos="-7938"/>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по  другим  вопросам  деятельности  и  функционирования образовательной организации, отнесенным к компетенции учредителя.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Управляющий совет вносит рекомендации и предложения руководителю образовательной организации о заключении и расторжении трудовых договоров с работниками, а также по другим вопросам, отнесенным к компетенции руководителя образовательного учреждения. </w:t>
      </w:r>
    </w:p>
    <w:p w:rsidR="00914DD3" w:rsidRPr="00914DD3" w:rsidRDefault="00914DD3" w:rsidP="00914DD3">
      <w:pPr>
        <w:widowControl w:val="0"/>
        <w:tabs>
          <w:tab w:val="left" w:pos="0"/>
        </w:tabs>
        <w:spacing w:after="0" w:line="240" w:lineRule="auto"/>
        <w:ind w:firstLine="66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5.8.13. Для осуществления своих функций Управляющий совет вправе: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приглашать на заседания любых работников Учреждения для получения  разъяснений,  консультаций, заслушивания отчетов по вопросам, входящим в компетенцию Управляющего совета;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запрашивать и  получать у  директора  Учреждения  информацию, необходимую  для  осуществления  функций  Управляющего  совета,  в том числе в порядке </w:t>
      </w:r>
      <w:proofErr w:type="gramStart"/>
      <w:r w:rsidRPr="00914DD3">
        <w:rPr>
          <w:rFonts w:ascii="Times New Roman" w:eastAsia="Times New Roman" w:hAnsi="Times New Roman" w:cs="Times New Roman"/>
          <w:sz w:val="24"/>
          <w:szCs w:val="24"/>
          <w:lang w:eastAsia="ru-RU"/>
        </w:rPr>
        <w:t>контроля за</w:t>
      </w:r>
      <w:proofErr w:type="gramEnd"/>
      <w:r w:rsidRPr="00914DD3">
        <w:rPr>
          <w:rFonts w:ascii="Times New Roman" w:eastAsia="Times New Roman" w:hAnsi="Times New Roman" w:cs="Times New Roman"/>
          <w:sz w:val="24"/>
          <w:szCs w:val="24"/>
          <w:lang w:eastAsia="ru-RU"/>
        </w:rPr>
        <w:t xml:space="preserve"> реализацией решений Управляющего совета.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5.8.14. Член Управляющего совета имеет право: </w:t>
      </w:r>
    </w:p>
    <w:p w:rsidR="00914DD3" w:rsidRPr="00914DD3" w:rsidRDefault="00914DD3" w:rsidP="00914DD3">
      <w:pPr>
        <w:widowControl w:val="0"/>
        <w:tabs>
          <w:tab w:val="left" w:pos="-8222"/>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принимать участие в обсуждении и принятии решений Управляющего совета,  </w:t>
      </w:r>
      <w:r w:rsidRPr="00914DD3">
        <w:rPr>
          <w:rFonts w:ascii="Times New Roman" w:eastAsia="Times New Roman" w:hAnsi="Times New Roman" w:cs="Times New Roman"/>
          <w:sz w:val="24"/>
          <w:szCs w:val="24"/>
          <w:lang w:eastAsia="ru-RU"/>
        </w:rPr>
        <w:lastRenderedPageBreak/>
        <w:t xml:space="preserve">выражать  в  письменной  форме  свое  особое  мнение,  которое приобщается к протоколу заседания Управляющего совета; </w:t>
      </w:r>
    </w:p>
    <w:p w:rsidR="00914DD3" w:rsidRPr="00914DD3" w:rsidRDefault="00914DD3" w:rsidP="00914DD3">
      <w:pPr>
        <w:widowControl w:val="0"/>
        <w:tabs>
          <w:tab w:val="left" w:pos="-8222"/>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требовать  от  администрации  Учреждения  предоставления  всей необходимой  для  участия  в  работе  Управляющего  совета  информации  по  вопросам, относящимся к компетенции Управляющего совета; </w:t>
      </w:r>
    </w:p>
    <w:p w:rsidR="00914DD3" w:rsidRPr="00914DD3" w:rsidRDefault="00914DD3" w:rsidP="00914DD3">
      <w:pPr>
        <w:widowControl w:val="0"/>
        <w:tabs>
          <w:tab w:val="left" w:pos="-8222"/>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присутствовать  на  заседании  педагогического  совета    с правом совещательного голоса; </w:t>
      </w:r>
    </w:p>
    <w:p w:rsidR="00914DD3" w:rsidRPr="00914DD3" w:rsidRDefault="00914DD3" w:rsidP="00914DD3">
      <w:pPr>
        <w:widowControl w:val="0"/>
        <w:tabs>
          <w:tab w:val="left" w:pos="-8222"/>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досрочно выйти из состава Управляющего совета.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5.8.15. Член Управляющего  совета, может  быть выведен из его состава по решению Управляющего совета в следующих случаях: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не  </w:t>
      </w:r>
      <w:proofErr w:type="gramStart"/>
      <w:r w:rsidRPr="00914DD3">
        <w:rPr>
          <w:rFonts w:ascii="Times New Roman" w:eastAsia="Times New Roman" w:hAnsi="Times New Roman" w:cs="Times New Roman"/>
          <w:sz w:val="24"/>
          <w:szCs w:val="24"/>
          <w:lang w:eastAsia="ru-RU"/>
        </w:rPr>
        <w:t>посещающий</w:t>
      </w:r>
      <w:proofErr w:type="gramEnd"/>
      <w:r w:rsidRPr="00914DD3">
        <w:rPr>
          <w:rFonts w:ascii="Times New Roman" w:eastAsia="Times New Roman" w:hAnsi="Times New Roman" w:cs="Times New Roman"/>
          <w:sz w:val="24"/>
          <w:szCs w:val="24"/>
          <w:lang w:eastAsia="ru-RU"/>
        </w:rPr>
        <w:t xml:space="preserve">  заседания  без уважительных  причин;</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по его желанию, выраженному в письменной форме;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 увольнении с работы работника Учреждения, избранного членом Управляющего  совета,  если  он  не может  быть  кооптирован  в  состав Управляющего совета после увольнения;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в  связи  с  окончанием  Учреждения  или  отчислением  (переводом) обучающегося,  представляющего  в  Управляющем  совете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на уровни  общего  образования,  если  он  не может  быть  кооптирован  в члены Управляющего совета после окончания </w:t>
      </w:r>
    </w:p>
    <w:p w:rsidR="00914DD3" w:rsidRPr="00914DD3" w:rsidRDefault="00914DD3" w:rsidP="00914DD3">
      <w:pPr>
        <w:widowControl w:val="0"/>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Учреждения;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в  случае  совершения  противоправных  действий,  несовместимых  с членством в Управляющем совете; </w:t>
      </w:r>
    </w:p>
    <w:p w:rsidR="00914DD3" w:rsidRPr="00914DD3" w:rsidRDefault="00914DD3" w:rsidP="00914DD3">
      <w:pPr>
        <w:widowControl w:val="0"/>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при  выявлении  следующих  обстоятельств,  препятствующих  участию члена 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w:t>
      </w:r>
      <w:proofErr w:type="gramStart"/>
      <w:r w:rsidRPr="00914DD3">
        <w:rPr>
          <w:rFonts w:ascii="Times New Roman" w:eastAsia="Times New Roman" w:hAnsi="Times New Roman" w:cs="Times New Roman"/>
          <w:sz w:val="24"/>
          <w:szCs w:val="24"/>
          <w:lang w:eastAsia="ru-RU"/>
        </w:rPr>
        <w:t>недееспособным</w:t>
      </w:r>
      <w:proofErr w:type="gramEnd"/>
      <w:r w:rsidRPr="00914DD3">
        <w:rPr>
          <w:rFonts w:ascii="Times New Roman" w:eastAsia="Times New Roman" w:hAnsi="Times New Roman" w:cs="Times New Roman"/>
          <w:sz w:val="24"/>
          <w:szCs w:val="24"/>
          <w:lang w:eastAsia="ru-RU"/>
        </w:rPr>
        <w:t xml:space="preserve">, наличие неснятой или непогашенной судимости за совершение уголовного преступления.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5.8.16. Решение о выводе члена Управляющего совета из состава Управляющего совета принимается на заседании Управляющего совета. Выписка из протокола заседания Управляющего совета с решением о выводе члена Управляющего совета направляется директору Учреждения.  </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5.8.17. Вопросы, относящиеся к деятельности Управляющего совета Учреждения, не  урегулированные  настоящим  Уставом,  регламентируются  Положением  об Управляющем совете Учреждения.</w:t>
      </w:r>
    </w:p>
    <w:p w:rsidR="00914DD3" w:rsidRPr="00914DD3" w:rsidRDefault="00914DD3" w:rsidP="00914DD3">
      <w:pPr>
        <w:spacing w:after="0" w:line="240" w:lineRule="auto"/>
        <w:ind w:firstLine="708"/>
        <w:jc w:val="both"/>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5.9. Компетенция совета родителей (законных представителей) обучающихся (далее–совет родителей).</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Компетенция совета родителей:</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участие в разработке и обсуждении программы развития Учреждения;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выборы в комиссию по урегулированию споров между участниками образовательных отношений своих представителей;</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участие в организации и проведении культурно-массовых мероприятий, в том числе связанных с посещением театров, музеев, выставок;</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привлечение средств от приносящей доход деятельности;</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выработка рекомендаций по созданию оптимальных условий для обучения и </w:t>
      </w:r>
      <w:proofErr w:type="gramStart"/>
      <w:r w:rsidRPr="00914DD3">
        <w:rPr>
          <w:rFonts w:ascii="Times New Roman" w:eastAsia="Times New Roman" w:hAnsi="Times New Roman" w:cs="Times New Roman"/>
          <w:sz w:val="24"/>
          <w:szCs w:val="24"/>
          <w:lang w:eastAsia="ru-RU"/>
        </w:rPr>
        <w:t>воспитания</w:t>
      </w:r>
      <w:proofErr w:type="gramEnd"/>
      <w:r w:rsidRPr="00914DD3">
        <w:rPr>
          <w:rFonts w:ascii="Times New Roman" w:eastAsia="Times New Roman" w:hAnsi="Times New Roman" w:cs="Times New Roman"/>
          <w:sz w:val="24"/>
          <w:szCs w:val="24"/>
          <w:lang w:eastAsia="ru-RU"/>
        </w:rPr>
        <w:t xml:space="preserve"> обучающихся в Учреждении, в том числе по укреплению их здоровья и организации питания, в пределах своей компетенции;</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 рассмотрение отчета о результатах </w:t>
      </w:r>
      <w:proofErr w:type="spellStart"/>
      <w:r w:rsidRPr="00914DD3">
        <w:rPr>
          <w:rFonts w:ascii="Times New Roman" w:eastAsia="Times New Roman" w:hAnsi="Times New Roman" w:cs="Times New Roman"/>
          <w:sz w:val="24"/>
          <w:szCs w:val="24"/>
          <w:lang w:eastAsia="ru-RU"/>
        </w:rPr>
        <w:t>самообследования</w:t>
      </w:r>
      <w:proofErr w:type="spellEnd"/>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 выполнение иных функций, вытекающих из настоящего Устава и необходимости наиболее эффективной организации образовательной деятельности.</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Совет родителей избирается на общешкольном ежегодном родительском собрании. Выборы проводятся открытым голосованием. </w:t>
      </w:r>
    </w:p>
    <w:p w:rsidR="00914DD3" w:rsidRPr="00914DD3" w:rsidRDefault="00914DD3" w:rsidP="00914DD3">
      <w:pPr>
        <w:spacing w:after="0" w:line="240" w:lineRule="auto"/>
        <w:ind w:firstLine="851"/>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Организационной формой работы Совета родителей Учреждения являются заседания, которые проводятся по мере необходимости, но не реже одного раза в квартал.</w:t>
      </w:r>
    </w:p>
    <w:p w:rsidR="00914DD3" w:rsidRPr="00914DD3" w:rsidRDefault="00914DD3" w:rsidP="00914DD3">
      <w:pPr>
        <w:widowControl w:val="0"/>
        <w:tabs>
          <w:tab w:val="left" w:pos="0"/>
        </w:tabs>
        <w:spacing w:after="0" w:line="240" w:lineRule="auto"/>
        <w:ind w:firstLine="77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Совет родителей Учреждения не вправе выступать от имени Учреждения. Деятельность Совета родителей Учреждения регламентируется соответствующим локальным актом, принимаемым Советом родителей Учреждения. </w:t>
      </w:r>
    </w:p>
    <w:p w:rsidR="00914DD3" w:rsidRPr="00914DD3" w:rsidRDefault="00914DD3" w:rsidP="00914DD3">
      <w:pPr>
        <w:spacing w:after="0" w:line="240" w:lineRule="auto"/>
        <w:ind w:firstLine="708"/>
        <w:jc w:val="both"/>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 xml:space="preserve">5.10. Компетенция совета </w:t>
      </w:r>
      <w:proofErr w:type="gramStart"/>
      <w:r w:rsidRPr="00914DD3">
        <w:rPr>
          <w:rFonts w:ascii="Times New Roman" w:eastAsia="Times New Roman" w:hAnsi="Times New Roman" w:cs="Times New Roman"/>
          <w:b/>
          <w:sz w:val="24"/>
          <w:szCs w:val="24"/>
          <w:lang w:eastAsia="ru-RU"/>
        </w:rPr>
        <w:t>обучающихся</w:t>
      </w:r>
      <w:proofErr w:type="gramEnd"/>
      <w:r w:rsidRPr="00914DD3">
        <w:rPr>
          <w:rFonts w:ascii="Times New Roman" w:eastAsia="Times New Roman" w:hAnsi="Times New Roman" w:cs="Times New Roman"/>
          <w:b/>
          <w:sz w:val="24"/>
          <w:szCs w:val="24"/>
          <w:lang w:eastAsia="ru-RU"/>
        </w:rPr>
        <w:t>.</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Компетенция совета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рассмотрение, согласование и разработка предложений по совершенствованию локальных нормативных актов Учреждения, затрагивающих права и законные интересы обучающихся;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участие в планировании деятельности Учреждения;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планирование и организация внеурочной деятельности обучающихся, различных мероприятий с участием обучающихся;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рассмотрение вопроса о выборе меры дисциплинарного взыскания в отношении  обучающегося;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создание инициативных групп обучающихся при проведении различных мероприятий;</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выполнение иных функций, вытекающих из настоящего Устава и внесение предложений по актуальным вопросам для коллектива обучающихся.</w:t>
      </w:r>
    </w:p>
    <w:p w:rsidR="00914DD3" w:rsidRPr="00914DD3" w:rsidRDefault="00914DD3" w:rsidP="00914DD3">
      <w:pPr>
        <w:spacing w:after="0" w:line="240" w:lineRule="auto"/>
        <w:ind w:firstLine="708"/>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В совет обучающихся Учреждения входят учащихся, избранные на классных собраниях. Организационной формой работы совета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Учреждения являются заседания, которые проводятся в соответствии с планом работы совета обучающихся, но не реже одного раза в квартал.</w:t>
      </w:r>
    </w:p>
    <w:p w:rsidR="00914DD3" w:rsidRPr="00914DD3" w:rsidRDefault="00914DD3" w:rsidP="00914DD3">
      <w:pPr>
        <w:spacing w:after="0" w:line="240" w:lineRule="auto"/>
        <w:ind w:firstLine="851"/>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Совет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Учреждения не вправе выступать от имени Учреждения. Деятельность Совета </w:t>
      </w:r>
      <w:proofErr w:type="gramStart"/>
      <w:r w:rsidRPr="00914DD3">
        <w:rPr>
          <w:rFonts w:ascii="Times New Roman" w:eastAsia="Times New Roman" w:hAnsi="Times New Roman" w:cs="Times New Roman"/>
          <w:sz w:val="24"/>
          <w:szCs w:val="24"/>
          <w:lang w:eastAsia="ru-RU"/>
        </w:rPr>
        <w:t>обучающихся</w:t>
      </w:r>
      <w:proofErr w:type="gramEnd"/>
      <w:r w:rsidRPr="00914DD3">
        <w:rPr>
          <w:rFonts w:ascii="Times New Roman" w:eastAsia="Times New Roman" w:hAnsi="Times New Roman" w:cs="Times New Roman"/>
          <w:sz w:val="24"/>
          <w:szCs w:val="24"/>
          <w:lang w:eastAsia="ru-RU"/>
        </w:rPr>
        <w:t xml:space="preserve"> Учреждения регламентируется соответствующим локальным актом, принимаемым Советом обучающихся Учреждения.</w:t>
      </w:r>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r>
      <w:r w:rsidRPr="00914DD3">
        <w:rPr>
          <w:rFonts w:ascii="Times New Roman" w:eastAsia="Times New Roman" w:hAnsi="Times New Roman" w:cs="Times New Roman"/>
          <w:b/>
          <w:sz w:val="24"/>
          <w:szCs w:val="24"/>
          <w:lang w:eastAsia="ru-RU"/>
        </w:rPr>
        <w:t>5.11. Порядок выступления органов управления Учреждением от имени Учреждения</w:t>
      </w:r>
      <w:r w:rsidRPr="00914DD3">
        <w:rPr>
          <w:rFonts w:ascii="Times New Roman" w:eastAsia="Times New Roman" w:hAnsi="Times New Roman" w:cs="Times New Roman"/>
          <w:sz w:val="24"/>
          <w:szCs w:val="24"/>
          <w:lang w:eastAsia="ru-RU"/>
        </w:rPr>
        <w:t>.</w:t>
      </w:r>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r>
      <w:proofErr w:type="gramStart"/>
      <w:r w:rsidRPr="00914DD3">
        <w:rPr>
          <w:rFonts w:ascii="Times New Roman" w:eastAsia="Times New Roman" w:hAnsi="Times New Roman" w:cs="Times New Roman"/>
          <w:sz w:val="24"/>
          <w:szCs w:val="24"/>
          <w:lang w:eastAsia="ru-RU"/>
        </w:rPr>
        <w:t>Общее собрание работников Учреждения, педагогический совет Учреждения, Управляющий совет Учреждения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в своих полномочий, определенных настоящим Уставом, без права заключения договоров (соглашений), влекущих материалы обязательства Учреждения.</w:t>
      </w:r>
      <w:proofErr w:type="gramEnd"/>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 xml:space="preserve">Общее собрание  работников Учреждения, педагогический совет Учреждения, Управляющий совет Учреждения вправе самостоятельно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 </w:t>
      </w:r>
    </w:p>
    <w:p w:rsidR="00914DD3" w:rsidRPr="00914DD3" w:rsidRDefault="00914DD3" w:rsidP="00914DD3">
      <w:pPr>
        <w:spacing w:after="0" w:line="240" w:lineRule="auto"/>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ab/>
        <w:t>При заключении каких-либо договоров (соглашений) Общее собрание  работников Учреждения, педагогический совет Учреждения, Управляющий совет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Учреждения.</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В случае нарушения принципа добросовестности и разумности виновные представители  Общего собрания  работников Учреждения, педагогического совета </w:t>
      </w:r>
      <w:proofErr w:type="gramStart"/>
      <w:r w:rsidRPr="00914DD3">
        <w:rPr>
          <w:rFonts w:ascii="Times New Roman" w:eastAsia="Times New Roman" w:hAnsi="Times New Roman" w:cs="Times New Roman"/>
          <w:sz w:val="24"/>
          <w:szCs w:val="24"/>
          <w:lang w:eastAsia="ru-RU"/>
        </w:rPr>
        <w:lastRenderedPageBreak/>
        <w:t>Учреждения, Управляющего совета Учреждения несут</w:t>
      </w:r>
      <w:proofErr w:type="gramEnd"/>
      <w:r w:rsidRPr="00914DD3">
        <w:rPr>
          <w:rFonts w:ascii="Times New Roman" w:eastAsia="Times New Roman" w:hAnsi="Times New Roman" w:cs="Times New Roman"/>
          <w:sz w:val="24"/>
          <w:szCs w:val="24"/>
          <w:lang w:eastAsia="ru-RU"/>
        </w:rPr>
        <w:t xml:space="preserve"> ответственность в соответствии с законодательством Российской Федерации и Республики Башкортостан.</w:t>
      </w:r>
    </w:p>
    <w:p w:rsidR="00914DD3" w:rsidRPr="00914DD3" w:rsidRDefault="00914DD3" w:rsidP="00914DD3">
      <w:pPr>
        <w:spacing w:after="0" w:line="240" w:lineRule="auto"/>
        <w:ind w:firstLine="720"/>
        <w:jc w:val="both"/>
        <w:rPr>
          <w:rFonts w:ascii="Times New Roman" w:eastAsia="Times New Roman" w:hAnsi="Times New Roman" w:cs="Times New Roman"/>
          <w:sz w:val="24"/>
          <w:szCs w:val="24"/>
          <w:lang w:eastAsia="ru-RU"/>
        </w:rPr>
      </w:pPr>
    </w:p>
    <w:p w:rsidR="00914DD3" w:rsidRPr="00914DD3" w:rsidRDefault="00914DD3" w:rsidP="00914DD3">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sub_50066"/>
      <w:r w:rsidRPr="00914DD3">
        <w:rPr>
          <w:rFonts w:ascii="Times New Roman" w:eastAsia="Times New Roman" w:hAnsi="Times New Roman" w:cs="Times New Roman"/>
          <w:b/>
          <w:sz w:val="24"/>
          <w:szCs w:val="24"/>
          <w:lang w:eastAsia="ru-RU"/>
        </w:rPr>
        <w:tab/>
        <w:t xml:space="preserve">6. </w:t>
      </w:r>
      <w:r w:rsidRPr="00914DD3">
        <w:rPr>
          <w:rFonts w:ascii="Times New Roman" w:eastAsia="Times New Roman" w:hAnsi="Times New Roman" w:cs="Times New Roman"/>
          <w:b/>
          <w:bCs/>
          <w:color w:val="000000"/>
          <w:sz w:val="24"/>
          <w:szCs w:val="24"/>
          <w:lang w:eastAsia="ru-RU"/>
        </w:rPr>
        <w:t>Порядок комплектования персонала</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6.1. Работодателем для всех работников Учреждения является данное Учреждение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914DD3" w:rsidRPr="00914DD3" w:rsidRDefault="00914DD3" w:rsidP="00914DD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6.2.</w:t>
      </w:r>
      <w:proofErr w:type="gramStart"/>
      <w:r w:rsidRPr="00914DD3">
        <w:rPr>
          <w:rFonts w:ascii="Times New Roman" w:eastAsia="Times New Roman" w:hAnsi="Times New Roman" w:cs="Times New Roman"/>
          <w:sz w:val="24"/>
          <w:szCs w:val="24"/>
          <w:lang w:eastAsia="ru-RU"/>
        </w:rPr>
        <w:t>К</w:t>
      </w:r>
      <w:proofErr w:type="gramEnd"/>
      <w:r w:rsidRPr="00914DD3">
        <w:rPr>
          <w:rFonts w:ascii="Times New Roman" w:eastAsia="Times New Roman" w:hAnsi="Times New Roman" w:cs="Times New Roman"/>
          <w:sz w:val="24"/>
          <w:szCs w:val="24"/>
          <w:lang w:eastAsia="ru-RU"/>
        </w:rPr>
        <w:t xml:space="preserve"> педагогической деятельностине допускаются лица: лишенные права заниматься педагогической деятельностью в соответствии с вступившим в законную силу приговором суда; </w:t>
      </w:r>
      <w:proofErr w:type="gramStart"/>
      <w:r w:rsidRPr="00914DD3">
        <w:rPr>
          <w:rFonts w:ascii="Times New Roman" w:eastAsia="Times New Roman" w:hAnsi="Times New Roman" w:cs="Times New Roman"/>
          <w:sz w:val="24"/>
          <w:szCs w:val="24"/>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914DD3">
        <w:rPr>
          <w:rFonts w:ascii="Times New Roman" w:eastAsia="Times New Roman" w:hAnsi="Times New Roman" w:cs="Times New Roman"/>
          <w:sz w:val="24"/>
          <w:szCs w:val="24"/>
          <w:lang w:eastAsia="ru-RU"/>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 имеющие неснятую или непогашенную судимость за иные умышленные тяжкие и особо тяжкие преступления, не указанные в абзаце третьем настоящей части;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sz w:val="24"/>
          <w:szCs w:val="24"/>
          <w:lang w:eastAsia="ru-RU"/>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илица</w:t>
      </w:r>
      <w:proofErr w:type="gramEnd"/>
      <w:r w:rsidRPr="00914DD3">
        <w:rPr>
          <w:rFonts w:ascii="Times New Roman" w:eastAsia="Times New Roman" w:hAnsi="Times New Roman" w:cs="Times New Roman"/>
          <w:sz w:val="24"/>
          <w:szCs w:val="24"/>
          <w:lang w:eastAsia="ru-RU"/>
        </w:rPr>
        <w:t xml:space="preserve">, </w:t>
      </w:r>
      <w:proofErr w:type="gramStart"/>
      <w:r w:rsidRPr="00914DD3">
        <w:rPr>
          <w:rFonts w:ascii="Times New Roman" w:eastAsia="Times New Roman" w:hAnsi="Times New Roman" w:cs="Times New Roman"/>
          <w:sz w:val="24"/>
          <w:szCs w:val="24"/>
          <w:lang w:eastAsia="ru-RU"/>
        </w:rPr>
        <w:t xml:space="preserve">уголовное преследование в отношении которых по обвинению в совершении этих преступлений прекращено по </w:t>
      </w:r>
      <w:proofErr w:type="spellStart"/>
      <w:r w:rsidRPr="00914DD3">
        <w:rPr>
          <w:rFonts w:ascii="Times New Roman" w:eastAsia="Times New Roman" w:hAnsi="Times New Roman" w:cs="Times New Roman"/>
          <w:sz w:val="24"/>
          <w:szCs w:val="24"/>
          <w:lang w:eastAsia="ru-RU"/>
        </w:rPr>
        <w:t>нереабилитирующим</w:t>
      </w:r>
      <w:proofErr w:type="spellEnd"/>
      <w:r w:rsidRPr="00914DD3">
        <w:rPr>
          <w:rFonts w:ascii="Times New Roman" w:eastAsia="Times New Roman"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6.3. Отношения работника и Учреждения регулируются трудовым договором, условия которого не могут противоречить трудовому законодательству РФ.</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6.4. Заработная плата устанавливается работнику трудовым договором в соответствии с  Положением об оплате труда, принимаемым в виде приложения к коллективному договору (соглашению).</w:t>
      </w:r>
    </w:p>
    <w:p w:rsidR="00914DD3" w:rsidRPr="00914DD3" w:rsidRDefault="00914DD3" w:rsidP="00914DD3">
      <w:pPr>
        <w:spacing w:after="0" w:line="240" w:lineRule="auto"/>
        <w:ind w:firstLine="567"/>
        <w:jc w:val="both"/>
        <w:rPr>
          <w:rFonts w:ascii="Times New Roman" w:eastAsia="Times New Roman" w:hAnsi="Times New Roman" w:cs="Times New Roman"/>
          <w:i/>
          <w:sz w:val="24"/>
          <w:szCs w:val="24"/>
          <w:lang w:eastAsia="ru-RU"/>
        </w:rPr>
      </w:pPr>
      <w:r w:rsidRPr="00914DD3">
        <w:rPr>
          <w:rFonts w:ascii="Times New Roman" w:eastAsia="Times New Roman" w:hAnsi="Times New Roman" w:cs="Times New Roman"/>
          <w:sz w:val="24"/>
          <w:szCs w:val="24"/>
          <w:lang w:eastAsia="ru-RU"/>
        </w:rPr>
        <w:t xml:space="preserve">Учреждение, в </w:t>
      </w:r>
      <w:proofErr w:type="gramStart"/>
      <w:r w:rsidRPr="00914DD3">
        <w:rPr>
          <w:rFonts w:ascii="Times New Roman" w:eastAsia="Times New Roman" w:hAnsi="Times New Roman" w:cs="Times New Roman"/>
          <w:sz w:val="24"/>
          <w:szCs w:val="24"/>
          <w:lang w:eastAsia="ru-RU"/>
        </w:rPr>
        <w:t>пределах</w:t>
      </w:r>
      <w:proofErr w:type="gramEnd"/>
      <w:r w:rsidRPr="00914DD3">
        <w:rPr>
          <w:rFonts w:ascii="Times New Roman" w:eastAsia="Times New Roman" w:hAnsi="Times New Roman" w:cs="Times New Roman"/>
          <w:sz w:val="24"/>
          <w:szCs w:val="24"/>
          <w:lang w:eastAsia="ru-RU"/>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w:t>
      </w:r>
      <w:r w:rsidRPr="00914DD3">
        <w:rPr>
          <w:rFonts w:ascii="Times New Roman" w:eastAsia="Times New Roman" w:hAnsi="Times New Roman" w:cs="Times New Roman"/>
          <w:sz w:val="24"/>
          <w:szCs w:val="24"/>
          <w:lang w:eastAsia="ru-RU"/>
        </w:rPr>
        <w:lastRenderedPageBreak/>
        <w:t>экзамена, сохраняются гарантии, установленные трудовым законодательством РФ и иными содержащими нормы трудового права актами.</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sz w:val="24"/>
          <w:szCs w:val="24"/>
          <w:lang w:eastAsia="ru-RU"/>
        </w:rPr>
        <w:t>6.5 Педагогические работники, в целях подтверждения соответствия педагогических работников 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Учреждения в соответствии с Положением об аттестации педагогических работников, утверждаемым Директором Учреждения и согласованным с представительным органом  работников.</w:t>
      </w:r>
      <w:proofErr w:type="gramEnd"/>
    </w:p>
    <w:p w:rsidR="00914DD3" w:rsidRPr="00914DD3" w:rsidRDefault="00914DD3" w:rsidP="00914DD3">
      <w:pPr>
        <w:spacing w:after="0" w:line="240" w:lineRule="auto"/>
        <w:ind w:firstLine="567"/>
        <w:jc w:val="both"/>
        <w:rPr>
          <w:rFonts w:ascii="Times New Roman" w:eastAsia="Times New Roman" w:hAnsi="Times New Roman" w:cs="Times New Roman"/>
          <w:i/>
          <w:sz w:val="24"/>
          <w:szCs w:val="24"/>
          <w:lang w:eastAsia="ru-RU"/>
        </w:rPr>
      </w:pPr>
      <w:r w:rsidRPr="00914DD3">
        <w:rPr>
          <w:rFonts w:ascii="Times New Roman" w:eastAsia="Times New Roman" w:hAnsi="Times New Roman" w:cs="Times New Roman"/>
          <w:sz w:val="24"/>
          <w:szCs w:val="24"/>
          <w:lang w:eastAsia="ru-RU"/>
        </w:rPr>
        <w:t xml:space="preserve">6.6. Педагогическим работникам Учреждения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sidRPr="00914DD3">
        <w:rPr>
          <w:rFonts w:ascii="Times New Roman" w:eastAsia="Times New Roman" w:hAnsi="Times New Roman" w:cs="Times New Roman"/>
          <w:sz w:val="24"/>
          <w:szCs w:val="24"/>
          <w:lang w:eastAsia="ru-RU"/>
        </w:rPr>
        <w:t>сообщения</w:t>
      </w:r>
      <w:proofErr w:type="gramEnd"/>
      <w:r w:rsidRPr="00914DD3">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914DD3" w:rsidRPr="00914DD3" w:rsidRDefault="00914DD3" w:rsidP="00914DD3">
      <w:pPr>
        <w:spacing w:after="0" w:line="240" w:lineRule="auto"/>
        <w:ind w:firstLine="567"/>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Педагогический работник Учреждения не вправе </w:t>
      </w:r>
      <w:r w:rsidRPr="00914DD3">
        <w:rPr>
          <w:rFonts w:ascii="Times New Roman" w:eastAsia="Calibri" w:hAnsi="Times New Roman" w:cs="Times New Roman"/>
          <w:sz w:val="24"/>
          <w:szCs w:val="24"/>
          <w:lang w:eastAsia="ru-RU"/>
        </w:rPr>
        <w:t>оказывать</w:t>
      </w:r>
      <w:r w:rsidRPr="00914DD3">
        <w:rPr>
          <w:rFonts w:ascii="Times New Roman" w:eastAsia="Times New Roman" w:hAnsi="Times New Roman" w:cs="Times New Roman"/>
          <w:sz w:val="24"/>
          <w:szCs w:val="24"/>
          <w:lang w:eastAsia="ru-RU"/>
        </w:rPr>
        <w:t xml:space="preserve"> платные образовательные услуги </w:t>
      </w:r>
      <w:proofErr w:type="gramStart"/>
      <w:r w:rsidRPr="00914DD3">
        <w:rPr>
          <w:rFonts w:ascii="Times New Roman" w:eastAsia="Times New Roman" w:hAnsi="Times New Roman" w:cs="Times New Roman"/>
          <w:sz w:val="24"/>
          <w:szCs w:val="24"/>
          <w:lang w:eastAsia="ru-RU"/>
        </w:rPr>
        <w:t>обучающимся</w:t>
      </w:r>
      <w:proofErr w:type="gramEnd"/>
      <w:r w:rsidRPr="00914DD3">
        <w:rPr>
          <w:rFonts w:ascii="Times New Roman" w:eastAsia="Times New Roman" w:hAnsi="Times New Roman" w:cs="Times New Roman"/>
          <w:sz w:val="24"/>
          <w:szCs w:val="24"/>
          <w:lang w:eastAsia="ru-RU"/>
        </w:rPr>
        <w:t xml:space="preserve"> в Учреждении, если это приводит к конфликту интересов педагогического работника.</w:t>
      </w:r>
    </w:p>
    <w:p w:rsidR="00914DD3" w:rsidRPr="00914DD3" w:rsidRDefault="00914DD3" w:rsidP="00914DD3">
      <w:pPr>
        <w:spacing w:after="0" w:line="240" w:lineRule="auto"/>
        <w:ind w:firstLine="567"/>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6.7. Увольнение работника Учреждения осуществляется при возникновении оснований, предусмотренных Трудовым кодексом Российской Федерации.</w:t>
      </w:r>
    </w:p>
    <w:p w:rsidR="00914DD3" w:rsidRPr="00914DD3" w:rsidRDefault="00914DD3" w:rsidP="00914DD3">
      <w:pPr>
        <w:spacing w:after="0" w:line="240" w:lineRule="auto"/>
        <w:ind w:firstLine="567"/>
        <w:jc w:val="both"/>
        <w:rPr>
          <w:rFonts w:ascii="Times New Roman" w:eastAsia="Times New Roman" w:hAnsi="Times New Roman" w:cs="Times New Roman"/>
          <w:color w:val="000000"/>
          <w:sz w:val="24"/>
          <w:szCs w:val="24"/>
          <w:lang w:eastAsia="ru-RU"/>
        </w:rPr>
      </w:pPr>
    </w:p>
    <w:p w:rsidR="00914DD3" w:rsidRPr="00914DD3" w:rsidRDefault="00914DD3" w:rsidP="00914DD3">
      <w:pPr>
        <w:spacing w:after="0" w:line="240" w:lineRule="auto"/>
        <w:ind w:firstLine="709"/>
        <w:jc w:val="center"/>
        <w:rPr>
          <w:rFonts w:ascii="Times New Roman" w:eastAsia="Times New Roman" w:hAnsi="Times New Roman" w:cs="Times New Roman"/>
          <w:b/>
          <w:color w:val="000000"/>
          <w:sz w:val="24"/>
          <w:szCs w:val="24"/>
          <w:lang w:eastAsia="ru-RU"/>
        </w:rPr>
      </w:pPr>
      <w:r w:rsidRPr="00914DD3">
        <w:rPr>
          <w:rFonts w:ascii="Times New Roman" w:eastAsia="Times New Roman" w:hAnsi="Times New Roman" w:cs="Times New Roman"/>
          <w:b/>
          <w:color w:val="000000"/>
          <w:sz w:val="24"/>
          <w:szCs w:val="24"/>
          <w:lang w:eastAsia="ru-RU"/>
        </w:rPr>
        <w:t>7. Порядок принятия локальных нормативных актов</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7.1. 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w:t>
      </w:r>
      <w:r w:rsidRPr="00914DD3">
        <w:rPr>
          <w:rFonts w:ascii="Times New Roman" w:eastAsia="Times New Roman" w:hAnsi="Times New Roman" w:cs="Times New Roman"/>
          <w:sz w:val="24"/>
          <w:szCs w:val="24"/>
          <w:lang w:eastAsia="ru-RU"/>
        </w:rPr>
        <w:t xml:space="preserve"> нормативными правовыми актами органа местного самоуправления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w:t>
      </w:r>
      <w:r w:rsidRPr="00914DD3">
        <w:rPr>
          <w:rFonts w:ascii="Times New Roman" w:eastAsia="Times New Roman" w:hAnsi="Times New Roman" w:cs="Times New Roman"/>
          <w:color w:val="000000"/>
          <w:sz w:val="24"/>
          <w:szCs w:val="24"/>
          <w:lang w:eastAsia="ru-RU"/>
        </w:rPr>
        <w:t xml:space="preserve"> в порядке, установленном её Уставом.  </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Проекты локальных нормативных актов разрабатываются по решению Учредителя,  администрации и  структурных подразделений Учреждения, коллегиальных органов управления Учреждения и участников образовательных отношений в зависимости от их компетенции, определенной законодательством и Уставом Учреждения.</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7.2. Локальные акты, регламентирующие административную и финансово-хозяйственную деятельность, принимаются на Общем собрании  работников Учреждения, утверждаются и вводятся в действие приказом директора.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7.3. Локальные акты, регламентирующие обеспечение организации образовательной деятельности</w:t>
      </w:r>
      <w:r w:rsidRPr="00914DD3">
        <w:rPr>
          <w:rFonts w:ascii="Times New Roman" w:eastAsia="Times New Roman" w:hAnsi="Times New Roman" w:cs="Times New Roman"/>
          <w:bCs/>
          <w:color w:val="000000"/>
          <w:sz w:val="24"/>
          <w:szCs w:val="24"/>
          <w:lang w:eastAsia="ru-RU"/>
        </w:rPr>
        <w:t>и его методического сопровождения</w:t>
      </w:r>
      <w:r w:rsidRPr="00914DD3">
        <w:rPr>
          <w:rFonts w:ascii="Times New Roman" w:eastAsia="Times New Roman" w:hAnsi="Times New Roman" w:cs="Times New Roman"/>
          <w:color w:val="000000"/>
          <w:sz w:val="24"/>
          <w:szCs w:val="24"/>
          <w:lang w:eastAsia="ru-RU"/>
        </w:rPr>
        <w:t>, принимаются на Педагогическом совете Учреждения, утверждаются и вводятся в действие приказом директора.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7.4. Локальные акты, регламентирующие деятельность коллегиальных органов управления Учреждения, принимаются коллегиальными органами управления Учреждения, утверждаются и вводятся в действие приказом директора.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7.5. 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участием привлеченных специалистов и утверждаются и вводятся в действие приказом директора.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lastRenderedPageBreak/>
        <w:t>7.6. 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директора.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7.7. Локальные акты, регламентирующие трудовые отношения работодателя с работниками, согласуются с первичным профсоюзной организацией работников Учреждения, утверждаются и вводятся в действие приказом директора.</w:t>
      </w:r>
    </w:p>
    <w:p w:rsidR="00914DD3" w:rsidRPr="00914DD3" w:rsidRDefault="00914DD3" w:rsidP="00914DD3">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7.8. При принятии </w:t>
      </w:r>
      <w:r w:rsidRPr="00914DD3">
        <w:rPr>
          <w:rFonts w:ascii="Times New Roman" w:eastAsia="Times New Roman" w:hAnsi="Times New Roman" w:cs="Times New Roman"/>
          <w:bCs/>
          <w:color w:val="000000"/>
          <w:sz w:val="24"/>
          <w:szCs w:val="24"/>
          <w:lang w:eastAsia="ru-RU"/>
        </w:rPr>
        <w:t xml:space="preserve">локальных </w:t>
      </w:r>
      <w:r w:rsidRPr="00914DD3">
        <w:rPr>
          <w:rFonts w:ascii="Times New Roman" w:eastAsia="Times New Roman" w:hAnsi="Times New Roman" w:cs="Times New Roman"/>
          <w:color w:val="000000"/>
          <w:sz w:val="24"/>
          <w:szCs w:val="24"/>
          <w:lang w:eastAsia="ru-RU"/>
        </w:rPr>
        <w:t xml:space="preserve">нормативных </w:t>
      </w:r>
      <w:r w:rsidRPr="00914DD3">
        <w:rPr>
          <w:rFonts w:ascii="Times New Roman" w:eastAsia="Times New Roman" w:hAnsi="Times New Roman" w:cs="Times New Roman"/>
          <w:bCs/>
          <w:color w:val="000000"/>
          <w:sz w:val="24"/>
          <w:szCs w:val="24"/>
          <w:lang w:eastAsia="ru-RU"/>
        </w:rPr>
        <w:t xml:space="preserve">актов, затрагивающих права обучающихся и работников </w:t>
      </w:r>
      <w:r w:rsidRPr="00914DD3">
        <w:rPr>
          <w:rFonts w:ascii="Times New Roman" w:eastAsia="Times New Roman" w:hAnsi="Times New Roman" w:cs="Times New Roman"/>
          <w:color w:val="000000"/>
          <w:sz w:val="24"/>
          <w:szCs w:val="24"/>
          <w:lang w:eastAsia="ru-RU"/>
        </w:rPr>
        <w:t xml:space="preserve">Учреждения, </w:t>
      </w:r>
      <w:r w:rsidRPr="00914DD3">
        <w:rPr>
          <w:rFonts w:ascii="Times New Roman" w:eastAsia="Times New Roman" w:hAnsi="Times New Roman" w:cs="Times New Roman"/>
          <w:bCs/>
          <w:color w:val="000000"/>
          <w:sz w:val="24"/>
          <w:szCs w:val="24"/>
          <w:lang w:eastAsia="ru-RU"/>
        </w:rPr>
        <w:t xml:space="preserve">учитывается мнение </w:t>
      </w:r>
      <w:r w:rsidRPr="00914DD3">
        <w:rPr>
          <w:rFonts w:ascii="Times New Roman" w:eastAsia="Times New Roman" w:hAnsi="Times New Roman" w:cs="Times New Roman"/>
          <w:color w:val="000000"/>
          <w:sz w:val="24"/>
          <w:szCs w:val="24"/>
          <w:lang w:eastAsia="ru-RU"/>
        </w:rPr>
        <w:t>советов обучающихся, советов родителей, представительных органов обучающихся, а также в ряде случаев с профсоюзным комитетом работников.</w:t>
      </w:r>
    </w:p>
    <w:p w:rsidR="00914DD3" w:rsidRPr="00914DD3" w:rsidRDefault="00914DD3" w:rsidP="00914DD3">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7.9. </w:t>
      </w:r>
      <w:r w:rsidRPr="00914DD3">
        <w:rPr>
          <w:rFonts w:ascii="Times New Roman" w:eastAsia="Times New Roman" w:hAnsi="Times New Roman" w:cs="Times New Roman"/>
          <w:bCs/>
          <w:color w:val="000000"/>
          <w:sz w:val="24"/>
          <w:szCs w:val="24"/>
          <w:lang w:eastAsia="ru-RU"/>
        </w:rPr>
        <w:t xml:space="preserve">Нормы </w:t>
      </w:r>
      <w:r w:rsidRPr="00914DD3">
        <w:rPr>
          <w:rFonts w:ascii="Times New Roman" w:eastAsia="Times New Roman" w:hAnsi="Times New Roman" w:cs="Times New Roman"/>
          <w:color w:val="000000"/>
          <w:sz w:val="24"/>
          <w:szCs w:val="24"/>
          <w:lang w:eastAsia="ru-RU"/>
        </w:rPr>
        <w:t xml:space="preserve">локальных нормативных актов, </w:t>
      </w:r>
      <w:r w:rsidRPr="00914DD3">
        <w:rPr>
          <w:rFonts w:ascii="Times New Roman" w:eastAsia="Times New Roman" w:hAnsi="Times New Roman" w:cs="Times New Roman"/>
          <w:bCs/>
          <w:color w:val="000000"/>
          <w:sz w:val="24"/>
          <w:szCs w:val="24"/>
          <w:lang w:eastAsia="ru-RU"/>
        </w:rPr>
        <w:t xml:space="preserve">ухудшающие </w:t>
      </w:r>
      <w:r w:rsidRPr="00914DD3">
        <w:rPr>
          <w:rFonts w:ascii="Times New Roman" w:eastAsia="Times New Roman" w:hAnsi="Times New Roman" w:cs="Times New Roman"/>
          <w:color w:val="000000"/>
          <w:sz w:val="24"/>
          <w:szCs w:val="24"/>
          <w:lang w:eastAsia="ru-RU"/>
        </w:rPr>
        <w:t xml:space="preserve">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w:t>
      </w:r>
      <w:r w:rsidRPr="00914DD3">
        <w:rPr>
          <w:rFonts w:ascii="Times New Roman" w:eastAsia="Times New Roman" w:hAnsi="Times New Roman" w:cs="Times New Roman"/>
          <w:bCs/>
          <w:color w:val="000000"/>
          <w:sz w:val="24"/>
          <w:szCs w:val="24"/>
          <w:lang w:eastAsia="ru-RU"/>
        </w:rPr>
        <w:t>не применяются и подлежат отмене Учреждением.</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7.10. 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7.11. 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 </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7.12. О принятых актах должны быть обязательно извещены участники образовательных отношений, на которых </w:t>
      </w:r>
      <w:proofErr w:type="gramStart"/>
      <w:r w:rsidRPr="00914DD3">
        <w:rPr>
          <w:rFonts w:ascii="Times New Roman" w:eastAsia="Times New Roman" w:hAnsi="Times New Roman" w:cs="Times New Roman"/>
          <w:color w:val="000000"/>
          <w:sz w:val="24"/>
          <w:szCs w:val="24"/>
          <w:lang w:eastAsia="ru-RU"/>
        </w:rPr>
        <w:t>касаются</w:t>
      </w:r>
      <w:proofErr w:type="gramEnd"/>
      <w:r w:rsidRPr="00914DD3">
        <w:rPr>
          <w:rFonts w:ascii="Times New Roman" w:eastAsia="Times New Roman" w:hAnsi="Times New Roman" w:cs="Times New Roman"/>
          <w:color w:val="000000"/>
          <w:sz w:val="24"/>
          <w:szCs w:val="24"/>
          <w:lang w:eastAsia="ru-RU"/>
        </w:rPr>
        <w:t xml:space="preserve"> принятые нормы (правила), путем вывешивания публичного объявления (в том числе с размещением на официальном сайте в Интернете) в 10-дневный срок с момента принятия данного акта.</w:t>
      </w:r>
    </w:p>
    <w:p w:rsidR="00914DD3" w:rsidRPr="00914DD3" w:rsidRDefault="00914DD3" w:rsidP="00914DD3">
      <w:pPr>
        <w:spacing w:after="0" w:line="240" w:lineRule="auto"/>
        <w:ind w:firstLine="709"/>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7.13. 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w:t>
      </w:r>
    </w:p>
    <w:p w:rsidR="00914DD3" w:rsidRPr="00914DD3" w:rsidRDefault="00914DD3" w:rsidP="00914DD3">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bCs/>
          <w:iCs/>
          <w:color w:val="000000"/>
          <w:sz w:val="24"/>
          <w:szCs w:val="24"/>
          <w:lang w:eastAsia="ru-RU"/>
        </w:rPr>
        <w:t>7.14. 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w:t>
      </w:r>
    </w:p>
    <w:p w:rsidR="00914DD3" w:rsidRPr="00914DD3" w:rsidRDefault="00914DD3" w:rsidP="00914DD3">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bCs/>
          <w:iCs/>
          <w:color w:val="000000"/>
          <w:sz w:val="24"/>
          <w:szCs w:val="24"/>
          <w:lang w:eastAsia="ru-RU"/>
        </w:rPr>
        <w:t>- 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914DD3" w:rsidRPr="00914DD3" w:rsidRDefault="00914DD3" w:rsidP="00914DD3">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bCs/>
          <w:iCs/>
          <w:color w:val="000000"/>
          <w:sz w:val="24"/>
          <w:szCs w:val="24"/>
          <w:lang w:eastAsia="ru-RU"/>
        </w:rPr>
        <w:t>- изменения и дополнения в локальные акты: положения принятые без согласования с коллегиальным органом управления (самоуправления), правила, инструкции, программы, планы, постановления, решения, приказы и распоряжения директора Учреждения, вносятся путем издания приказа директора Учреждения о внесении изменений или дополнений в локальный нормативный акт;</w:t>
      </w:r>
    </w:p>
    <w:p w:rsidR="00914DD3" w:rsidRPr="00914DD3" w:rsidRDefault="00914DD3" w:rsidP="00914DD3">
      <w:pPr>
        <w:spacing w:after="0" w:line="240" w:lineRule="auto"/>
        <w:ind w:firstLine="709"/>
        <w:jc w:val="both"/>
        <w:outlineLvl w:val="1"/>
        <w:rPr>
          <w:rFonts w:ascii="Times New Roman" w:eastAsia="Times New Roman" w:hAnsi="Times New Roman" w:cs="Times New Roman"/>
          <w:bCs/>
          <w:iCs/>
          <w:color w:val="000000"/>
          <w:sz w:val="24"/>
          <w:szCs w:val="24"/>
          <w:lang w:eastAsia="ru-RU"/>
        </w:rPr>
      </w:pPr>
      <w:r w:rsidRPr="00914DD3">
        <w:rPr>
          <w:rFonts w:ascii="Times New Roman" w:eastAsia="Times New Roman" w:hAnsi="Times New Roman" w:cs="Times New Roman"/>
          <w:bCs/>
          <w:iCs/>
          <w:color w:val="000000"/>
          <w:sz w:val="24"/>
          <w:szCs w:val="24"/>
          <w:lang w:eastAsia="ru-RU"/>
        </w:rPr>
        <w:t>- 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директора Учреждения о внесении изменений или дополнений в локальный а</w:t>
      </w:r>
      <w:proofErr w:type="gramStart"/>
      <w:r w:rsidRPr="00914DD3">
        <w:rPr>
          <w:rFonts w:ascii="Times New Roman" w:eastAsia="Times New Roman" w:hAnsi="Times New Roman" w:cs="Times New Roman"/>
          <w:bCs/>
          <w:iCs/>
          <w:color w:val="000000"/>
          <w:sz w:val="24"/>
          <w:szCs w:val="24"/>
          <w:lang w:eastAsia="ru-RU"/>
        </w:rPr>
        <w:t>кт с пр</w:t>
      </w:r>
      <w:proofErr w:type="gramEnd"/>
      <w:r w:rsidRPr="00914DD3">
        <w:rPr>
          <w:rFonts w:ascii="Times New Roman" w:eastAsia="Times New Roman" w:hAnsi="Times New Roman" w:cs="Times New Roman"/>
          <w:bCs/>
          <w:iCs/>
          <w:color w:val="000000"/>
          <w:sz w:val="24"/>
          <w:szCs w:val="24"/>
          <w:lang w:eastAsia="ru-RU"/>
        </w:rPr>
        <w:t>едварительным получением от него согласия.</w:t>
      </w:r>
    </w:p>
    <w:p w:rsidR="00914DD3" w:rsidRPr="00914DD3" w:rsidRDefault="00914DD3" w:rsidP="00914DD3">
      <w:pPr>
        <w:spacing w:after="0" w:line="240" w:lineRule="auto"/>
        <w:ind w:firstLine="709"/>
        <w:jc w:val="both"/>
        <w:outlineLvl w:val="1"/>
        <w:rPr>
          <w:rFonts w:ascii="Times New Roman" w:eastAsia="Times New Roman" w:hAnsi="Times New Roman" w:cs="Times New Roman"/>
          <w:bCs/>
          <w:iCs/>
          <w:color w:val="000000"/>
          <w:sz w:val="24"/>
          <w:szCs w:val="24"/>
          <w:lang w:eastAsia="ru-RU"/>
        </w:rPr>
      </w:pPr>
    </w:p>
    <w:p w:rsidR="00914DD3" w:rsidRPr="00914DD3" w:rsidRDefault="00914DD3" w:rsidP="00914DD3">
      <w:pPr>
        <w:spacing w:after="0" w:line="240" w:lineRule="auto"/>
        <w:ind w:firstLine="709"/>
        <w:jc w:val="both"/>
        <w:outlineLvl w:val="1"/>
        <w:rPr>
          <w:rFonts w:ascii="Times New Roman" w:eastAsia="Times New Roman" w:hAnsi="Times New Roman" w:cs="Times New Roman"/>
          <w:bCs/>
          <w:iCs/>
          <w:color w:val="000000"/>
          <w:sz w:val="24"/>
          <w:szCs w:val="24"/>
          <w:lang w:eastAsia="ru-RU"/>
        </w:rPr>
      </w:pPr>
    </w:p>
    <w:bookmarkEnd w:id="0"/>
    <w:p w:rsidR="00914DD3" w:rsidRPr="00914DD3" w:rsidRDefault="00914DD3" w:rsidP="00914DD3">
      <w:pPr>
        <w:spacing w:after="0" w:line="100" w:lineRule="atLeast"/>
        <w:ind w:firstLine="567"/>
        <w:jc w:val="center"/>
        <w:rPr>
          <w:rFonts w:ascii="Times New Roman" w:eastAsia="Times New Roman" w:hAnsi="Times New Roman" w:cs="Times New Roman"/>
          <w:b/>
          <w:sz w:val="24"/>
          <w:szCs w:val="24"/>
          <w:lang w:eastAsia="ru-RU"/>
        </w:rPr>
      </w:pPr>
      <w:r w:rsidRPr="00914DD3">
        <w:rPr>
          <w:rFonts w:ascii="Times New Roman" w:eastAsia="Times New Roman" w:hAnsi="Times New Roman" w:cs="Times New Roman"/>
          <w:b/>
          <w:sz w:val="24"/>
          <w:szCs w:val="24"/>
          <w:lang w:eastAsia="ru-RU"/>
        </w:rPr>
        <w:t>8. Имущество и финансовое обеспечение Учреждения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 Имущество Учреждения является муниципальной собственностью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и закрепляется за ним на праве оперативного управления.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lastRenderedPageBreak/>
        <w:t>8.2.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выделенных Учреждению из федерального бюджета, бюджета Республики Башкортостан, бюджета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если иное не установлено законодательством.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8.4. Крупная сделка может быть совершена Учреждением только с предварительного согласия собственника.</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sz w:val="24"/>
          <w:szCs w:val="24"/>
          <w:lang w:eastAsia="ru-RU"/>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w:t>
      </w:r>
      <w:proofErr w:type="gramEnd"/>
      <w:r w:rsidRPr="00914DD3">
        <w:rPr>
          <w:rFonts w:ascii="Times New Roman" w:eastAsia="Times New Roman" w:hAnsi="Times New Roman" w:cs="Times New Roman"/>
          <w:sz w:val="24"/>
          <w:szCs w:val="24"/>
          <w:lang w:eastAsia="ru-RU"/>
        </w:rPr>
        <w:t xml:space="preserve"> отчетности на последнюю отчетную дату, если уставом Учреждения не предусмотрен меньший размер крупной сделки.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Крупная сделка, совершенная с нарушением требований </w:t>
      </w:r>
      <w:hyperlink r:id="rId6" w:history="1">
        <w:r w:rsidRPr="00914DD3">
          <w:rPr>
            <w:rFonts w:ascii="Times New Roman" w:eastAsia="Times New Roman" w:hAnsi="Times New Roman" w:cs="Times New Roman"/>
            <w:sz w:val="24"/>
            <w:szCs w:val="24"/>
            <w:u w:val="single"/>
            <w:lang w:eastAsia="ru-RU"/>
          </w:rPr>
          <w:t>абзаца первого</w:t>
        </w:r>
      </w:hyperlink>
      <w:r w:rsidRPr="00914DD3">
        <w:rPr>
          <w:rFonts w:ascii="Times New Roman" w:eastAsia="Times New Roman" w:hAnsi="Times New Roman" w:cs="Times New Roman"/>
          <w:sz w:val="24"/>
          <w:szCs w:val="24"/>
          <w:lang w:eastAsia="ru-RU"/>
        </w:rPr>
        <w:t xml:space="preserve"> настоящего пункта, может быть признана недействительной по иску Учреждения или его собственника, если будет доказано, что другая сторона в сделке знала или должна была знать об отсутствии предварительного согласия собственника Учреждения.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независимо от того, была ли эта сделка признана недействительной.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8.5. 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rsidR="00914DD3" w:rsidRPr="00914DD3" w:rsidRDefault="00914DD3" w:rsidP="00914DD3">
      <w:pPr>
        <w:spacing w:after="0" w:line="100" w:lineRule="atLeast"/>
        <w:ind w:firstLine="709"/>
        <w:jc w:val="both"/>
        <w:rPr>
          <w:rFonts w:ascii="Times New Roman" w:eastAsia="Times New Roman" w:hAnsi="Times New Roman" w:cs="Times New Roman"/>
          <w:bCs/>
          <w:sz w:val="24"/>
          <w:szCs w:val="24"/>
          <w:lang w:eastAsia="ru-RU"/>
        </w:rPr>
      </w:pPr>
      <w:proofErr w:type="gramStart"/>
      <w:r w:rsidRPr="00914DD3">
        <w:rPr>
          <w:rFonts w:ascii="Times New Roman" w:eastAsia="Times New Roman" w:hAnsi="Times New Roman" w:cs="Times New Roman"/>
          <w:bCs/>
          <w:sz w:val="24"/>
          <w:szCs w:val="24"/>
          <w:lang w:eastAsia="ru-RU"/>
        </w:rPr>
        <w:t>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w:t>
      </w:r>
      <w:proofErr w:type="gramEnd"/>
      <w:r w:rsidRPr="00914DD3">
        <w:rPr>
          <w:rFonts w:ascii="Times New Roman" w:eastAsia="Times New Roman" w:hAnsi="Times New Roman" w:cs="Times New Roman"/>
          <w:bCs/>
          <w:sz w:val="24"/>
          <w:szCs w:val="24"/>
          <w:lang w:eastAsia="ru-RU"/>
        </w:rPr>
        <w:t xml:space="preserve">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914DD3" w:rsidRPr="00914DD3" w:rsidRDefault="00914DD3" w:rsidP="00914DD3">
      <w:pPr>
        <w:spacing w:after="0" w:line="100" w:lineRule="atLeast"/>
        <w:ind w:firstLine="709"/>
        <w:jc w:val="both"/>
        <w:rPr>
          <w:rFonts w:ascii="Times New Roman" w:eastAsia="Times New Roman" w:hAnsi="Times New Roman" w:cs="Times New Roman"/>
          <w:bCs/>
          <w:sz w:val="24"/>
          <w:szCs w:val="24"/>
          <w:lang w:eastAsia="ru-RU"/>
        </w:rPr>
      </w:pPr>
      <w:r w:rsidRPr="00914DD3">
        <w:rPr>
          <w:rFonts w:ascii="Times New Roman" w:eastAsia="Times New Roman" w:hAnsi="Times New Roman" w:cs="Times New Roman"/>
          <w:bCs/>
          <w:sz w:val="24"/>
          <w:szCs w:val="24"/>
          <w:lang w:eastAsia="ru-RU"/>
        </w:rPr>
        <w:t>В случае</w:t>
      </w:r>
      <w:proofErr w:type="gramStart"/>
      <w:r w:rsidRPr="00914DD3">
        <w:rPr>
          <w:rFonts w:ascii="Times New Roman" w:eastAsia="Times New Roman" w:hAnsi="Times New Roman" w:cs="Times New Roman"/>
          <w:bCs/>
          <w:sz w:val="24"/>
          <w:szCs w:val="24"/>
          <w:lang w:eastAsia="ru-RU"/>
        </w:rPr>
        <w:t>,</w:t>
      </w:r>
      <w:proofErr w:type="gramEnd"/>
      <w:r w:rsidRPr="00914DD3">
        <w:rPr>
          <w:rFonts w:ascii="Times New Roman" w:eastAsia="Times New Roman" w:hAnsi="Times New Roman" w:cs="Times New Roman"/>
          <w:bCs/>
          <w:sz w:val="24"/>
          <w:szCs w:val="24"/>
          <w:lang w:eastAsia="ru-RU"/>
        </w:rPr>
        <w:t xml:space="preserve">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914DD3" w:rsidRPr="00914DD3" w:rsidRDefault="00914DD3" w:rsidP="00914DD3">
      <w:pPr>
        <w:spacing w:after="0" w:line="100" w:lineRule="atLeast"/>
        <w:ind w:firstLine="709"/>
        <w:jc w:val="both"/>
        <w:rPr>
          <w:rFonts w:ascii="Times New Roman" w:eastAsia="Times New Roman" w:hAnsi="Times New Roman" w:cs="Times New Roman"/>
          <w:bCs/>
          <w:sz w:val="24"/>
          <w:szCs w:val="24"/>
          <w:lang w:eastAsia="ru-RU"/>
        </w:rPr>
      </w:pPr>
      <w:r w:rsidRPr="00914DD3">
        <w:rPr>
          <w:rFonts w:ascii="Times New Roman" w:eastAsia="Times New Roman" w:hAnsi="Times New Roman" w:cs="Times New Roman"/>
          <w:bCs/>
          <w:sz w:val="24"/>
          <w:szCs w:val="24"/>
          <w:lang w:eastAsia="ru-RU"/>
        </w:rPr>
        <w:t>- оно обязано сообщить о своей заинтересованности органу, осуществляющему функции и полномочия собственника имущества;</w:t>
      </w:r>
    </w:p>
    <w:p w:rsidR="00914DD3" w:rsidRPr="00914DD3" w:rsidRDefault="00914DD3" w:rsidP="00914DD3">
      <w:pPr>
        <w:spacing w:after="0" w:line="100" w:lineRule="atLeast"/>
        <w:ind w:firstLine="709"/>
        <w:jc w:val="both"/>
        <w:rPr>
          <w:rFonts w:ascii="Times New Roman" w:eastAsia="Times New Roman" w:hAnsi="Times New Roman" w:cs="Times New Roman"/>
          <w:bCs/>
          <w:sz w:val="24"/>
          <w:szCs w:val="24"/>
          <w:lang w:eastAsia="ru-RU"/>
        </w:rPr>
      </w:pPr>
      <w:r w:rsidRPr="00914DD3">
        <w:rPr>
          <w:rFonts w:ascii="Times New Roman" w:eastAsia="Times New Roman" w:hAnsi="Times New Roman" w:cs="Times New Roman"/>
          <w:bCs/>
          <w:sz w:val="24"/>
          <w:szCs w:val="24"/>
          <w:lang w:eastAsia="ru-RU"/>
        </w:rPr>
        <w:t>- сделка должна быть одобрена органом, осуществляющим функции и полномочия собственника имущества.</w:t>
      </w:r>
    </w:p>
    <w:p w:rsidR="00914DD3" w:rsidRPr="00914DD3" w:rsidRDefault="00914DD3" w:rsidP="00914DD3">
      <w:pPr>
        <w:spacing w:after="0" w:line="100" w:lineRule="atLeast"/>
        <w:ind w:firstLine="709"/>
        <w:jc w:val="both"/>
        <w:rPr>
          <w:rFonts w:ascii="Times New Roman" w:eastAsia="Times New Roman" w:hAnsi="Times New Roman" w:cs="Times New Roman"/>
          <w:bCs/>
          <w:sz w:val="24"/>
          <w:szCs w:val="24"/>
          <w:lang w:eastAsia="ru-RU"/>
        </w:rPr>
      </w:pPr>
      <w:r w:rsidRPr="00914DD3">
        <w:rPr>
          <w:rFonts w:ascii="Times New Roman" w:eastAsia="Times New Roman" w:hAnsi="Times New Roman" w:cs="Times New Roman"/>
          <w:bCs/>
          <w:sz w:val="24"/>
          <w:szCs w:val="24"/>
          <w:lang w:eastAsia="ru-RU"/>
        </w:rPr>
        <w:lastRenderedPageBreak/>
        <w:t>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8.8. Источниками формирования имущества и финансовых ресурсов Учреждения являются: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имущество, переданное собственником или уполномоченным органом в установленном порядке;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имущество, приобретенное за счет финансовых средств Учреждения, в том числе за счет доходов, получаемых от приносящей доход деятельности;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средства бюджета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бюджетные поступления в виде субсидий и субвенций;</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добровольные имущественные взносы и пожертвования;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доходы от приносящей доход деятельности и от оказания платных дополнительных образовательных услуг;</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другие, не запрещенные законом поступления.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8.9. Доходы, полученные Учреждением от разрешенной настоящим Уставом приносящей доход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8.10. При осуществлении права оперативного управления имуществом Учреждение обязано:</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зарегистрировать в установленном порядке право оперативного управления закрепленным за ним недвижимым имуществом;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эффективно использовать имущество;</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обеспечивать сохранность и использование имущества строго по целевому назначению;</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осуществлять капитальный и текущий ремонт имущества;</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представлять имущество к учету в реестре муниципального имущества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в установленном порядке.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8.12. </w:t>
      </w:r>
      <w:proofErr w:type="gramStart"/>
      <w:r w:rsidRPr="00914DD3">
        <w:rPr>
          <w:rFonts w:ascii="Times New Roman" w:eastAsia="Times New Roman" w:hAnsi="Times New Roman" w:cs="Times New Roman"/>
          <w:sz w:val="24"/>
          <w:szCs w:val="24"/>
          <w:lang w:eastAsia="ru-RU"/>
        </w:rPr>
        <w:t>Контроль за</w:t>
      </w:r>
      <w:proofErr w:type="gramEnd"/>
      <w:r w:rsidRPr="00914DD3">
        <w:rPr>
          <w:rFonts w:ascii="Times New Roman" w:eastAsia="Times New Roman" w:hAnsi="Times New Roman" w:cs="Times New Roman"/>
          <w:sz w:val="24"/>
          <w:szCs w:val="24"/>
          <w:lang w:eastAsia="ru-RU"/>
        </w:rPr>
        <w:t xml:space="preserve"> использованием по назначению и сохранностью имущества, закрепленного за Учреждением на праве оперативного управления, осуществляет Комитет по управлению муниципальной собственностью администрации муниципального района </w:t>
      </w:r>
      <w:proofErr w:type="spellStart"/>
      <w:r w:rsidRPr="00914DD3">
        <w:rPr>
          <w:rFonts w:ascii="Times New Roman" w:eastAsia="Times New Roman" w:hAnsi="Times New Roman" w:cs="Times New Roman"/>
          <w:sz w:val="24"/>
          <w:szCs w:val="24"/>
          <w:lang w:eastAsia="ru-RU"/>
        </w:rPr>
        <w:lastRenderedPageBreak/>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а также Учредитель в установленном законодательством порядке.</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8.13. Учреждение имеет лицевые счета, открытые в финансовом органе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8.14. Финансовое обеспечение выполнения муниципального задания Учреждением осуществляется в виде субсидий из бюджета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proofErr w:type="gramStart"/>
      <w:r w:rsidRPr="00914DD3">
        <w:rPr>
          <w:rFonts w:ascii="Times New Roman" w:eastAsia="Times New Roman" w:hAnsi="Times New Roman" w:cs="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В случае сдачи в аренду с согласия собственника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8.15. Учреждение может быть </w:t>
      </w:r>
      <w:proofErr w:type="gramStart"/>
      <w:r w:rsidRPr="00914DD3">
        <w:rPr>
          <w:rFonts w:ascii="Times New Roman" w:eastAsia="Times New Roman" w:hAnsi="Times New Roman" w:cs="Times New Roman"/>
          <w:sz w:val="24"/>
          <w:szCs w:val="24"/>
          <w:lang w:eastAsia="ru-RU"/>
        </w:rPr>
        <w:t>реорганизована</w:t>
      </w:r>
      <w:proofErr w:type="gramEnd"/>
      <w:r w:rsidRPr="00914DD3">
        <w:rPr>
          <w:rFonts w:ascii="Times New Roman" w:eastAsia="Times New Roman" w:hAnsi="Times New Roman" w:cs="Times New Roman"/>
          <w:sz w:val="24"/>
          <w:szCs w:val="24"/>
          <w:lang w:eastAsia="ru-RU"/>
        </w:rPr>
        <w:t xml:space="preserve"> или ликвидирована в порядке, установленном гражданским законодательством, с учетом особенностей, предусмотренных законодательством об образовании.</w:t>
      </w:r>
    </w:p>
    <w:p w:rsidR="00914DD3" w:rsidRPr="00914DD3" w:rsidRDefault="00914DD3" w:rsidP="00914DD3">
      <w:pPr>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8.16. Ликвидация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принявшим решение о ликвидации.</w:t>
      </w:r>
    </w:p>
    <w:p w:rsidR="00914DD3" w:rsidRPr="00914DD3" w:rsidRDefault="00914DD3" w:rsidP="00914DD3">
      <w:pPr>
        <w:widowControl w:val="0"/>
        <w:tabs>
          <w:tab w:val="left" w:pos="0"/>
        </w:tabs>
        <w:spacing w:after="0" w:line="240" w:lineRule="auto"/>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8.17. При ликвидации Учреждения ее имущество после удовлетворения требований кредиторов направляется на цели развития образования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8.18. 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 Передача и упорядочение документов осуществляются силами Учреждения и за счет его сре</w:t>
      </w:r>
      <w:proofErr w:type="gramStart"/>
      <w:r w:rsidRPr="00914DD3">
        <w:rPr>
          <w:rFonts w:ascii="Times New Roman" w:eastAsia="Times New Roman" w:hAnsi="Times New Roman" w:cs="Times New Roman"/>
          <w:sz w:val="24"/>
          <w:szCs w:val="24"/>
          <w:lang w:eastAsia="ru-RU"/>
        </w:rPr>
        <w:t>дств в с</w:t>
      </w:r>
      <w:proofErr w:type="gramEnd"/>
      <w:r w:rsidRPr="00914DD3">
        <w:rPr>
          <w:rFonts w:ascii="Times New Roman" w:eastAsia="Times New Roman" w:hAnsi="Times New Roman" w:cs="Times New Roman"/>
          <w:sz w:val="24"/>
          <w:szCs w:val="24"/>
          <w:lang w:eastAsia="ru-RU"/>
        </w:rPr>
        <w:t>оответствии с требованиями архивных органов.</w:t>
      </w:r>
    </w:p>
    <w:p w:rsidR="00914DD3" w:rsidRPr="00914DD3" w:rsidRDefault="00914DD3" w:rsidP="00914DD3">
      <w:pPr>
        <w:spacing w:after="0" w:line="240" w:lineRule="auto"/>
        <w:ind w:firstLine="720"/>
        <w:jc w:val="center"/>
        <w:rPr>
          <w:rFonts w:ascii="Times New Roman" w:eastAsia="Times New Roman" w:hAnsi="Times New Roman" w:cs="Times New Roman"/>
          <w:b/>
          <w:color w:val="000000"/>
          <w:sz w:val="24"/>
          <w:szCs w:val="24"/>
          <w:lang w:eastAsia="ru-RU"/>
        </w:rPr>
      </w:pPr>
      <w:r w:rsidRPr="00914DD3">
        <w:rPr>
          <w:rFonts w:ascii="Times New Roman" w:eastAsia="Times New Roman" w:hAnsi="Times New Roman" w:cs="Times New Roman"/>
          <w:b/>
          <w:color w:val="000000"/>
          <w:sz w:val="24"/>
          <w:szCs w:val="24"/>
          <w:lang w:eastAsia="ru-RU"/>
        </w:rPr>
        <w:t>9. Порядок внесения изменений в Устав Учреждения</w:t>
      </w:r>
    </w:p>
    <w:p w:rsidR="00914DD3" w:rsidRPr="00914DD3" w:rsidRDefault="00914DD3" w:rsidP="00914DD3">
      <w:pPr>
        <w:spacing w:after="0" w:line="240" w:lineRule="auto"/>
        <w:ind w:firstLine="720"/>
        <w:jc w:val="both"/>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9.1. </w:t>
      </w:r>
      <w:r w:rsidRPr="00914DD3">
        <w:rPr>
          <w:rFonts w:ascii="Times New Roman" w:eastAsia="Times New Roman" w:hAnsi="Times New Roman" w:cs="Times New Roman"/>
          <w:color w:val="000000"/>
          <w:spacing w:val="1"/>
          <w:sz w:val="24"/>
          <w:szCs w:val="24"/>
          <w:shd w:val="clear" w:color="auto" w:fill="FFFFFF"/>
          <w:lang w:eastAsia="ru-RU"/>
        </w:rPr>
        <w:t>Устав Учреждения (внесенные в него изменения) в десятидневный срок после принятия коллегиальным органом управления Учреждения представляется учредителю для утверждения.</w:t>
      </w:r>
    </w:p>
    <w:p w:rsidR="00914DD3" w:rsidRPr="00914DD3" w:rsidRDefault="00914DD3" w:rsidP="00914DD3">
      <w:pPr>
        <w:suppressAutoHyphens/>
        <w:spacing w:after="0" w:line="100" w:lineRule="atLeast"/>
        <w:ind w:firstLine="709"/>
        <w:jc w:val="both"/>
        <w:rPr>
          <w:rFonts w:ascii="Times New Roman" w:eastAsia="Times New Roman" w:hAnsi="Times New Roman" w:cs="Times New Roman"/>
          <w:color w:val="000000"/>
          <w:kern w:val="1"/>
          <w:sz w:val="24"/>
          <w:szCs w:val="24"/>
          <w:lang w:eastAsia="ru-RU"/>
        </w:rPr>
      </w:pPr>
      <w:r w:rsidRPr="00914DD3">
        <w:rPr>
          <w:rFonts w:ascii="Times New Roman" w:eastAsia="Times New Roman" w:hAnsi="Times New Roman" w:cs="Times New Roman"/>
          <w:color w:val="000000"/>
          <w:kern w:val="1"/>
          <w:sz w:val="24"/>
          <w:szCs w:val="24"/>
          <w:lang w:eastAsia="ru-RU"/>
        </w:rPr>
        <w:t>9.2. Все  изменения и дополнения, вносимые   в Устав,  регистрируются в установленном законодательством порядке.</w:t>
      </w:r>
    </w:p>
    <w:p w:rsidR="00914DD3" w:rsidRPr="00914DD3" w:rsidRDefault="00914DD3" w:rsidP="00914DD3">
      <w:pPr>
        <w:suppressAutoHyphens/>
        <w:spacing w:after="0" w:line="100" w:lineRule="atLeast"/>
        <w:ind w:firstLine="709"/>
        <w:jc w:val="both"/>
        <w:rPr>
          <w:rFonts w:ascii="Times New Roman" w:eastAsia="Times New Roman" w:hAnsi="Times New Roman" w:cs="Times New Roman"/>
          <w:color w:val="000000"/>
          <w:kern w:val="1"/>
          <w:sz w:val="24"/>
          <w:szCs w:val="24"/>
          <w:lang w:eastAsia="ru-RU"/>
        </w:rPr>
      </w:pPr>
      <w:r w:rsidRPr="00914DD3">
        <w:rPr>
          <w:rFonts w:ascii="Times New Roman" w:eastAsia="Times New Roman" w:hAnsi="Times New Roman" w:cs="Times New Roman"/>
          <w:color w:val="000000"/>
          <w:kern w:val="1"/>
          <w:sz w:val="24"/>
          <w:szCs w:val="24"/>
          <w:lang w:eastAsia="ru-RU"/>
        </w:rPr>
        <w:t>9.3. Изменения и дополнения к Уставу являются его неотъемлемой частью и приобретают в силу с момента их государственной регистрации.</w:t>
      </w:r>
    </w:p>
    <w:p w:rsidR="00914DD3" w:rsidRPr="00914DD3" w:rsidRDefault="00914DD3" w:rsidP="00914DD3">
      <w:pPr>
        <w:spacing w:after="0" w:line="100" w:lineRule="atLeast"/>
        <w:ind w:firstLine="709"/>
        <w:jc w:val="both"/>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 xml:space="preserve">9.4. Новая редакция устава Учреждения, а также изменения и (или) дополнения, вносимые в устав Учреждения, разрабатываются и принимаются Учреждением и утверждаются главой Администрации муниципального района </w:t>
      </w:r>
      <w:proofErr w:type="spellStart"/>
      <w:r w:rsidRPr="00914DD3">
        <w:rPr>
          <w:rFonts w:ascii="Times New Roman" w:eastAsia="Times New Roman" w:hAnsi="Times New Roman" w:cs="Times New Roman"/>
          <w:sz w:val="24"/>
          <w:szCs w:val="24"/>
          <w:lang w:eastAsia="ru-RU"/>
        </w:rPr>
        <w:t>Гафурийский</w:t>
      </w:r>
      <w:proofErr w:type="spellEnd"/>
      <w:r w:rsidRPr="00914DD3">
        <w:rPr>
          <w:rFonts w:ascii="Times New Roman" w:eastAsia="Times New Roman" w:hAnsi="Times New Roman" w:cs="Times New Roman"/>
          <w:sz w:val="24"/>
          <w:szCs w:val="24"/>
          <w:lang w:eastAsia="ru-RU"/>
        </w:rPr>
        <w:t xml:space="preserve">  район Республики Башкортостан. </w:t>
      </w:r>
    </w:p>
    <w:p w:rsidR="00914DD3" w:rsidRPr="00914DD3" w:rsidRDefault="00914DD3" w:rsidP="00914DD3">
      <w:pPr>
        <w:shd w:val="clear" w:color="auto" w:fill="FFFFFF"/>
        <w:spacing w:after="0" w:line="226" w:lineRule="exact"/>
        <w:jc w:val="right"/>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sz w:val="24"/>
          <w:szCs w:val="24"/>
          <w:lang w:eastAsia="ru-RU"/>
        </w:rPr>
        <w:br w:type="page"/>
      </w:r>
      <w:r w:rsidRPr="00914DD3">
        <w:rPr>
          <w:rFonts w:ascii="Times New Roman" w:eastAsia="Times New Roman" w:hAnsi="Times New Roman" w:cs="Times New Roman"/>
          <w:color w:val="000000"/>
          <w:spacing w:val="-4"/>
          <w:sz w:val="24"/>
          <w:szCs w:val="24"/>
          <w:lang w:eastAsia="ru-RU"/>
        </w:rPr>
        <w:lastRenderedPageBreak/>
        <w:t>Приложение</w:t>
      </w:r>
    </w:p>
    <w:p w:rsidR="00914DD3" w:rsidRPr="00914DD3" w:rsidRDefault="00914DD3" w:rsidP="00914DD3">
      <w:pPr>
        <w:shd w:val="clear" w:color="auto" w:fill="FFFFFF"/>
        <w:spacing w:after="0" w:line="226" w:lineRule="exact"/>
        <w:ind w:right="10"/>
        <w:jc w:val="right"/>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1"/>
          <w:sz w:val="24"/>
          <w:szCs w:val="24"/>
          <w:lang w:eastAsia="ru-RU"/>
        </w:rPr>
        <w:t xml:space="preserve">к Уставу </w:t>
      </w:r>
      <w:proofErr w:type="gramStart"/>
      <w:r w:rsidRPr="00914DD3">
        <w:rPr>
          <w:rFonts w:ascii="Times New Roman" w:eastAsia="Times New Roman" w:hAnsi="Times New Roman" w:cs="Times New Roman"/>
          <w:color w:val="000000"/>
          <w:spacing w:val="-1"/>
          <w:sz w:val="24"/>
          <w:szCs w:val="24"/>
          <w:lang w:eastAsia="ru-RU"/>
        </w:rPr>
        <w:t>муниципального</w:t>
      </w:r>
      <w:proofErr w:type="gramEnd"/>
      <w:r w:rsidRPr="00914DD3">
        <w:rPr>
          <w:rFonts w:ascii="Times New Roman" w:eastAsia="Times New Roman" w:hAnsi="Times New Roman" w:cs="Times New Roman"/>
          <w:color w:val="000000"/>
          <w:spacing w:val="-1"/>
          <w:sz w:val="24"/>
          <w:szCs w:val="24"/>
          <w:lang w:eastAsia="ru-RU"/>
        </w:rPr>
        <w:t xml:space="preserve"> общеобразовательного бюджетного</w:t>
      </w:r>
    </w:p>
    <w:p w:rsidR="00914DD3" w:rsidRPr="00914DD3" w:rsidRDefault="00914DD3" w:rsidP="00914DD3">
      <w:pPr>
        <w:shd w:val="clear" w:color="auto" w:fill="FFFFFF"/>
        <w:spacing w:after="0" w:line="226" w:lineRule="exact"/>
        <w:jc w:val="right"/>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учреждения средняя общеобразовательная школа</w:t>
      </w:r>
    </w:p>
    <w:p w:rsidR="00914DD3" w:rsidRPr="00914DD3" w:rsidRDefault="00914DD3" w:rsidP="00914DD3">
      <w:pPr>
        <w:shd w:val="clear" w:color="auto" w:fill="FFFFFF"/>
        <w:spacing w:before="5" w:after="0" w:line="226" w:lineRule="exact"/>
        <w:ind w:right="10"/>
        <w:jc w:val="right"/>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 xml:space="preserve">с. Табынское муниципального района </w:t>
      </w:r>
      <w:proofErr w:type="spellStart"/>
      <w:r w:rsidRPr="00914DD3">
        <w:rPr>
          <w:rFonts w:ascii="Times New Roman" w:eastAsia="Times New Roman" w:hAnsi="Times New Roman" w:cs="Times New Roman"/>
          <w:color w:val="000000"/>
          <w:sz w:val="24"/>
          <w:szCs w:val="24"/>
          <w:lang w:eastAsia="ru-RU"/>
        </w:rPr>
        <w:t>Гафурийский</w:t>
      </w:r>
      <w:proofErr w:type="spellEnd"/>
      <w:r w:rsidRPr="00914DD3">
        <w:rPr>
          <w:rFonts w:ascii="Times New Roman" w:eastAsia="Times New Roman" w:hAnsi="Times New Roman" w:cs="Times New Roman"/>
          <w:color w:val="000000"/>
          <w:sz w:val="24"/>
          <w:szCs w:val="24"/>
          <w:lang w:eastAsia="ru-RU"/>
        </w:rPr>
        <w:t xml:space="preserve"> район Республики</w:t>
      </w:r>
    </w:p>
    <w:p w:rsidR="00914DD3" w:rsidRPr="00914DD3" w:rsidRDefault="00914DD3" w:rsidP="00914DD3">
      <w:pPr>
        <w:shd w:val="clear" w:color="auto" w:fill="FFFFFF"/>
        <w:spacing w:after="0" w:line="226" w:lineRule="exact"/>
        <w:jc w:val="right"/>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2"/>
          <w:sz w:val="24"/>
          <w:szCs w:val="24"/>
          <w:lang w:eastAsia="ru-RU"/>
        </w:rPr>
        <w:t>Башкортостан</w:t>
      </w:r>
    </w:p>
    <w:p w:rsidR="00914DD3" w:rsidRPr="00914DD3" w:rsidRDefault="00914DD3" w:rsidP="00914DD3">
      <w:pPr>
        <w:shd w:val="clear" w:color="auto" w:fill="FFFFFF"/>
        <w:spacing w:before="446" w:after="0" w:line="230" w:lineRule="exact"/>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bCs/>
          <w:color w:val="000000"/>
          <w:spacing w:val="-2"/>
          <w:sz w:val="24"/>
          <w:szCs w:val="24"/>
          <w:lang w:eastAsia="ru-RU"/>
        </w:rPr>
        <w:tab/>
      </w:r>
      <w:r w:rsidRPr="00914DD3">
        <w:rPr>
          <w:rFonts w:ascii="Times New Roman" w:eastAsia="Times New Roman" w:hAnsi="Times New Roman" w:cs="Times New Roman"/>
          <w:b/>
          <w:bCs/>
          <w:color w:val="000000"/>
          <w:spacing w:val="-2"/>
          <w:sz w:val="24"/>
          <w:szCs w:val="24"/>
          <w:lang w:eastAsia="ru-RU"/>
        </w:rPr>
        <w:tab/>
      </w:r>
      <w:r w:rsidRPr="00914DD3">
        <w:rPr>
          <w:rFonts w:ascii="Times New Roman" w:eastAsia="Times New Roman" w:hAnsi="Times New Roman" w:cs="Times New Roman"/>
          <w:b/>
          <w:bCs/>
          <w:color w:val="000000"/>
          <w:spacing w:val="-2"/>
          <w:sz w:val="24"/>
          <w:szCs w:val="24"/>
          <w:lang w:eastAsia="ru-RU"/>
        </w:rPr>
        <w:tab/>
        <w:t xml:space="preserve">                                 ПЕРЕЧЕНЬ</w:t>
      </w:r>
    </w:p>
    <w:p w:rsidR="00914DD3" w:rsidRPr="00914DD3" w:rsidRDefault="00914DD3" w:rsidP="00914DD3">
      <w:pPr>
        <w:shd w:val="clear" w:color="auto" w:fill="FFFFFF"/>
        <w:spacing w:after="0" w:line="230" w:lineRule="exact"/>
        <w:ind w:left="1061"/>
        <w:jc w:val="center"/>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bCs/>
          <w:color w:val="000000"/>
          <w:sz w:val="24"/>
          <w:szCs w:val="24"/>
          <w:lang w:eastAsia="ru-RU"/>
        </w:rPr>
        <w:t xml:space="preserve">ИМУЩЕСТВА, НАХОДЯЩЕГОСЯ В </w:t>
      </w:r>
      <w:proofErr w:type="gramStart"/>
      <w:r w:rsidRPr="00914DD3">
        <w:rPr>
          <w:rFonts w:ascii="Times New Roman" w:eastAsia="Times New Roman" w:hAnsi="Times New Roman" w:cs="Times New Roman"/>
          <w:b/>
          <w:bCs/>
          <w:color w:val="000000"/>
          <w:sz w:val="24"/>
          <w:szCs w:val="24"/>
          <w:lang w:eastAsia="ru-RU"/>
        </w:rPr>
        <w:t>МУНИЦИПАЛЬНОЙ</w:t>
      </w:r>
      <w:proofErr w:type="gramEnd"/>
    </w:p>
    <w:p w:rsidR="00914DD3" w:rsidRPr="00914DD3" w:rsidRDefault="00914DD3" w:rsidP="00914DD3">
      <w:pPr>
        <w:shd w:val="clear" w:color="auto" w:fill="FFFFFF"/>
        <w:spacing w:after="0" w:line="230" w:lineRule="exact"/>
        <w:ind w:left="1056"/>
        <w:jc w:val="center"/>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bCs/>
          <w:color w:val="000000"/>
          <w:spacing w:val="-3"/>
          <w:sz w:val="24"/>
          <w:szCs w:val="24"/>
          <w:lang w:eastAsia="ru-RU"/>
        </w:rPr>
        <w:t xml:space="preserve">СОБСТВЕННОСТИ И </w:t>
      </w:r>
      <w:proofErr w:type="gramStart"/>
      <w:r w:rsidRPr="00914DD3">
        <w:rPr>
          <w:rFonts w:ascii="Times New Roman" w:eastAsia="Times New Roman" w:hAnsi="Times New Roman" w:cs="Times New Roman"/>
          <w:b/>
          <w:bCs/>
          <w:color w:val="000000"/>
          <w:spacing w:val="-3"/>
          <w:sz w:val="24"/>
          <w:szCs w:val="24"/>
          <w:lang w:eastAsia="ru-RU"/>
        </w:rPr>
        <w:t>ЗАКРЕПЛЕННОГО</w:t>
      </w:r>
      <w:proofErr w:type="gramEnd"/>
      <w:r w:rsidRPr="00914DD3">
        <w:rPr>
          <w:rFonts w:ascii="Times New Roman" w:eastAsia="Times New Roman" w:hAnsi="Times New Roman" w:cs="Times New Roman"/>
          <w:b/>
          <w:bCs/>
          <w:color w:val="000000"/>
          <w:spacing w:val="-3"/>
          <w:sz w:val="24"/>
          <w:szCs w:val="24"/>
          <w:lang w:eastAsia="ru-RU"/>
        </w:rPr>
        <w:t xml:space="preserve"> ЗА УЧРЕЖДЕНИЕМ</w:t>
      </w:r>
    </w:p>
    <w:p w:rsidR="00914DD3" w:rsidRPr="00914DD3" w:rsidRDefault="00914DD3" w:rsidP="00914DD3">
      <w:pPr>
        <w:shd w:val="clear" w:color="auto" w:fill="FFFFFF"/>
        <w:spacing w:after="0" w:line="230" w:lineRule="exact"/>
        <w:ind w:left="1066"/>
        <w:jc w:val="center"/>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bCs/>
          <w:color w:val="000000"/>
          <w:spacing w:val="-1"/>
          <w:sz w:val="24"/>
          <w:szCs w:val="24"/>
          <w:lang w:eastAsia="ru-RU"/>
        </w:rPr>
        <w:t>НА ПРАВЕ ОПЕРАТИВНОГО УПРАВЛЕНИЯ</w:t>
      </w:r>
    </w:p>
    <w:p w:rsidR="00914DD3" w:rsidRPr="00914DD3" w:rsidRDefault="00914DD3" w:rsidP="00914DD3">
      <w:pPr>
        <w:shd w:val="clear" w:color="auto" w:fill="FFFFFF"/>
        <w:spacing w:before="226" w:after="0" w:line="240" w:lineRule="auto"/>
        <w:ind w:left="4406"/>
        <w:jc w:val="center"/>
        <w:rPr>
          <w:rFonts w:ascii="Times New Roman" w:eastAsia="Times New Roman" w:hAnsi="Times New Roman" w:cs="Times New Roman"/>
          <w:sz w:val="24"/>
          <w:szCs w:val="24"/>
          <w:lang w:eastAsia="ru-RU"/>
        </w:rPr>
      </w:pPr>
      <w:r w:rsidRPr="00914DD3">
        <w:rPr>
          <w:rFonts w:ascii="Times New Roman" w:eastAsia="Times New Roman" w:hAnsi="Times New Roman" w:cs="Times New Roman"/>
          <w:b/>
          <w:bCs/>
          <w:color w:val="000000"/>
          <w:sz w:val="24"/>
          <w:szCs w:val="24"/>
          <w:lang w:eastAsia="ru-RU"/>
        </w:rPr>
        <w:t xml:space="preserve">(по состоянию на 01.09. 2017г.) </w:t>
      </w:r>
    </w:p>
    <w:tbl>
      <w:tblPr>
        <w:tblpPr w:leftFromText="180" w:rightFromText="180" w:vertAnchor="text" w:horzAnchor="margin" w:tblpX="-320" w:tblpY="419"/>
        <w:tblW w:w="9760" w:type="dxa"/>
        <w:tblLayout w:type="fixed"/>
        <w:tblCellMar>
          <w:left w:w="40" w:type="dxa"/>
          <w:right w:w="40" w:type="dxa"/>
        </w:tblCellMar>
        <w:tblLook w:val="0000"/>
      </w:tblPr>
      <w:tblGrid>
        <w:gridCol w:w="607"/>
        <w:gridCol w:w="3828"/>
        <w:gridCol w:w="1964"/>
        <w:gridCol w:w="1863"/>
        <w:gridCol w:w="1498"/>
      </w:tblGrid>
      <w:tr w:rsidR="00914DD3" w:rsidRPr="00914DD3" w:rsidTr="006474A3">
        <w:trPr>
          <w:trHeight w:hRule="exact" w:val="1432"/>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26" w:lineRule="exact"/>
              <w:ind w:left="605" w:right="86"/>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1"/>
                <w:sz w:val="24"/>
                <w:szCs w:val="24"/>
                <w:lang w:eastAsia="ru-RU"/>
              </w:rPr>
              <w:t xml:space="preserve">Наименование объекта </w:t>
            </w:r>
            <w:r w:rsidRPr="00914DD3">
              <w:rPr>
                <w:rFonts w:ascii="Times New Roman" w:eastAsia="Times New Roman" w:hAnsi="Times New Roman" w:cs="Times New Roman"/>
                <w:color w:val="000000"/>
                <w:sz w:val="24"/>
                <w:szCs w:val="24"/>
                <w:lang w:eastAsia="ru-RU"/>
              </w:rPr>
              <w:t>недвижимости</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101"/>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5"/>
                <w:sz w:val="24"/>
                <w:szCs w:val="24"/>
                <w:lang w:eastAsia="ru-RU"/>
              </w:rPr>
              <w:t>Адрес</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26" w:lineRule="exact"/>
              <w:ind w:left="38" w:right="139" w:firstLine="10"/>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1"/>
                <w:sz w:val="24"/>
                <w:szCs w:val="24"/>
                <w:lang w:eastAsia="ru-RU"/>
              </w:rPr>
              <w:t xml:space="preserve">Инвентарный номер объекта </w:t>
            </w:r>
            <w:r w:rsidRPr="00914DD3">
              <w:rPr>
                <w:rFonts w:ascii="Times New Roman" w:eastAsia="Times New Roman" w:hAnsi="Times New Roman" w:cs="Times New Roman"/>
                <w:color w:val="000000"/>
                <w:spacing w:val="-3"/>
                <w:sz w:val="24"/>
                <w:szCs w:val="24"/>
                <w:lang w:eastAsia="ru-RU"/>
              </w:rPr>
              <w:t xml:space="preserve">недвижимости </w:t>
            </w:r>
            <w:r w:rsidRPr="00914DD3">
              <w:rPr>
                <w:rFonts w:ascii="Times New Roman" w:eastAsia="Times New Roman" w:hAnsi="Times New Roman" w:cs="Times New Roman"/>
                <w:color w:val="000000"/>
                <w:sz w:val="24"/>
                <w:szCs w:val="24"/>
                <w:lang w:eastAsia="ru-RU"/>
              </w:rPr>
              <w:t xml:space="preserve">технического </w:t>
            </w:r>
            <w:r w:rsidRPr="00914DD3">
              <w:rPr>
                <w:rFonts w:ascii="Times New Roman" w:eastAsia="Times New Roman" w:hAnsi="Times New Roman" w:cs="Times New Roman"/>
                <w:color w:val="000000"/>
                <w:spacing w:val="-2"/>
                <w:sz w:val="24"/>
                <w:szCs w:val="24"/>
                <w:lang w:eastAsia="ru-RU"/>
              </w:rPr>
              <w:t>паспорта</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26" w:lineRule="exact"/>
              <w:ind w:left="4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2"/>
                <w:sz w:val="24"/>
                <w:szCs w:val="24"/>
                <w:lang w:eastAsia="ru-RU"/>
              </w:rPr>
              <w:t xml:space="preserve">Балансовая </w:t>
            </w:r>
            <w:r w:rsidRPr="00914DD3">
              <w:rPr>
                <w:rFonts w:ascii="Times New Roman" w:eastAsia="Times New Roman" w:hAnsi="Times New Roman" w:cs="Times New Roman"/>
                <w:color w:val="000000"/>
                <w:sz w:val="24"/>
                <w:szCs w:val="24"/>
                <w:lang w:eastAsia="ru-RU"/>
              </w:rPr>
              <w:t xml:space="preserve">стоимость / </w:t>
            </w:r>
            <w:r w:rsidRPr="00914DD3">
              <w:rPr>
                <w:rFonts w:ascii="Times New Roman" w:eastAsia="Times New Roman" w:hAnsi="Times New Roman" w:cs="Times New Roman"/>
                <w:color w:val="000000"/>
                <w:spacing w:val="-2"/>
                <w:sz w:val="24"/>
                <w:szCs w:val="24"/>
                <w:lang w:eastAsia="ru-RU"/>
              </w:rPr>
              <w:t xml:space="preserve">остаточная балансовая стоимость, </w:t>
            </w:r>
            <w:r w:rsidRPr="00914DD3">
              <w:rPr>
                <w:rFonts w:ascii="Times New Roman" w:eastAsia="Times New Roman" w:hAnsi="Times New Roman" w:cs="Times New Roman"/>
                <w:color w:val="000000"/>
                <w:spacing w:val="-5"/>
                <w:sz w:val="24"/>
                <w:szCs w:val="24"/>
                <w:lang w:eastAsia="ru-RU"/>
              </w:rPr>
              <w:t>руб.</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8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2</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3"/>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3</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5</w:t>
            </w:r>
          </w:p>
        </w:tc>
      </w:tr>
      <w:tr w:rsidR="00914DD3" w:rsidRPr="00914DD3" w:rsidTr="006474A3">
        <w:trPr>
          <w:trHeight w:hRule="exact" w:val="576"/>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8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5"/>
                <w:sz w:val="24"/>
                <w:szCs w:val="24"/>
                <w:lang w:eastAsia="ru-RU"/>
              </w:rPr>
              <w:t>Школа</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35" w:lineRule="exact"/>
              <w:ind w:left="38" w:right="91"/>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 xml:space="preserve">Тех паспорт </w:t>
            </w:r>
            <w:proofErr w:type="gramStart"/>
            <w:r w:rsidRPr="00914DD3">
              <w:rPr>
                <w:rFonts w:ascii="Times New Roman" w:eastAsia="Times New Roman" w:hAnsi="Times New Roman" w:cs="Times New Roman"/>
                <w:color w:val="000000"/>
                <w:sz w:val="24"/>
                <w:szCs w:val="24"/>
                <w:lang w:eastAsia="ru-RU"/>
              </w:rPr>
              <w:t>от</w:t>
            </w:r>
            <w:proofErr w:type="gramEnd"/>
          </w:p>
          <w:p w:rsidR="00914DD3" w:rsidRPr="00914DD3" w:rsidRDefault="00914DD3" w:rsidP="00914DD3">
            <w:pPr>
              <w:shd w:val="clear" w:color="auto" w:fill="FFFFFF"/>
              <w:spacing w:after="0" w:line="235" w:lineRule="exact"/>
              <w:ind w:left="38" w:right="91"/>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20. 06 2007г.</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3"/>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845 254</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2</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color w:val="000000"/>
                <w:spacing w:val="-2"/>
                <w:sz w:val="24"/>
                <w:szCs w:val="24"/>
                <w:lang w:eastAsia="ru-RU"/>
              </w:rPr>
            </w:pPr>
            <w:r w:rsidRPr="00914DD3">
              <w:rPr>
                <w:rFonts w:ascii="Times New Roman" w:eastAsia="Times New Roman" w:hAnsi="Times New Roman" w:cs="Times New Roman"/>
                <w:color w:val="000000"/>
                <w:spacing w:val="-2"/>
                <w:sz w:val="24"/>
                <w:szCs w:val="24"/>
                <w:lang w:eastAsia="ru-RU"/>
              </w:rPr>
              <w:t>Здание для внеклассной работы</w:t>
            </w:r>
          </w:p>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2"/>
                <w:sz w:val="24"/>
                <w:szCs w:val="24"/>
                <w:lang w:eastAsia="ru-RU"/>
              </w:rPr>
              <w:t>работы</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181603</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6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3</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5"/>
                <w:sz w:val="24"/>
                <w:szCs w:val="24"/>
                <w:lang w:eastAsia="ru-RU"/>
              </w:rPr>
              <w:t>Склад</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3789</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3"/>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4</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4"/>
                <w:sz w:val="24"/>
                <w:szCs w:val="24"/>
                <w:lang w:eastAsia="ru-RU"/>
              </w:rPr>
              <w:t>Склад</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7102</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5</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5"/>
                <w:sz w:val="24"/>
                <w:szCs w:val="24"/>
                <w:lang w:eastAsia="ru-RU"/>
              </w:rPr>
              <w:t>Гараж</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84174</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3"/>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6</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3"/>
                <w:sz w:val="24"/>
                <w:szCs w:val="24"/>
                <w:lang w:eastAsia="ru-RU"/>
              </w:rPr>
              <w:t>Склад</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6024</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7</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4"/>
                <w:sz w:val="24"/>
                <w:szCs w:val="24"/>
                <w:lang w:eastAsia="ru-RU"/>
              </w:rPr>
              <w:t>Мастерская</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64622</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5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8</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4"/>
                <w:sz w:val="24"/>
                <w:szCs w:val="24"/>
                <w:lang w:eastAsia="ru-RU"/>
              </w:rPr>
              <w:t>Овощехранилище</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14930</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9</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3"/>
                <w:sz w:val="24"/>
                <w:szCs w:val="24"/>
                <w:lang w:eastAsia="ru-RU"/>
              </w:rPr>
              <w:t>Котельная</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ул. Школьная 6</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rPr>
                <w:rFonts w:ascii="Times New Roman" w:eastAsia="Times New Roman" w:hAnsi="Times New Roman" w:cs="Times New Roman"/>
                <w:sz w:val="24"/>
                <w:szCs w:val="24"/>
                <w:lang w:eastAsia="ru-RU"/>
              </w:rPr>
            </w:pP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3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8921</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67"/>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10</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4"/>
              <w:rPr>
                <w:rFonts w:ascii="Times New Roman" w:eastAsia="Times New Roman" w:hAnsi="Times New Roman" w:cs="Times New Roman"/>
                <w:sz w:val="24"/>
                <w:szCs w:val="24"/>
                <w:lang w:val="en-US" w:eastAsia="ru-RU"/>
              </w:rPr>
            </w:pPr>
            <w:r w:rsidRPr="00914DD3">
              <w:rPr>
                <w:rFonts w:ascii="Times New Roman" w:eastAsia="Times New Roman" w:hAnsi="Times New Roman" w:cs="Times New Roman"/>
                <w:color w:val="000000"/>
                <w:spacing w:val="-2"/>
                <w:sz w:val="24"/>
                <w:szCs w:val="24"/>
                <w:lang w:eastAsia="ru-RU"/>
              </w:rPr>
              <w:t>Здание детского сада «Солнышко»</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4"/>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1"/>
                <w:sz w:val="24"/>
                <w:szCs w:val="24"/>
                <w:lang w:eastAsia="ru-RU"/>
              </w:rPr>
              <w:t>ул. Усольская,7</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01010011</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48"/>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1171,7/341,7</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72"/>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11</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4"/>
                <w:sz w:val="24"/>
                <w:szCs w:val="24"/>
                <w:lang w:eastAsia="ru-RU"/>
              </w:rPr>
              <w:t>Котельная «Солнышко»</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2"/>
                <w:sz w:val="24"/>
                <w:szCs w:val="24"/>
                <w:lang w:eastAsia="ru-RU"/>
              </w:rPr>
              <w:t>ул</w:t>
            </w:r>
            <w:proofErr w:type="gramStart"/>
            <w:r w:rsidRPr="00914DD3">
              <w:rPr>
                <w:rFonts w:ascii="Times New Roman" w:eastAsia="Times New Roman" w:hAnsi="Times New Roman" w:cs="Times New Roman"/>
                <w:color w:val="000000"/>
                <w:spacing w:val="-2"/>
                <w:sz w:val="24"/>
                <w:szCs w:val="24"/>
                <w:lang w:eastAsia="ru-RU"/>
              </w:rPr>
              <w:t>.У</w:t>
            </w:r>
            <w:proofErr w:type="gramEnd"/>
            <w:r w:rsidRPr="00914DD3">
              <w:rPr>
                <w:rFonts w:ascii="Times New Roman" w:eastAsia="Times New Roman" w:hAnsi="Times New Roman" w:cs="Times New Roman"/>
                <w:color w:val="000000"/>
                <w:spacing w:val="-2"/>
                <w:sz w:val="24"/>
                <w:szCs w:val="24"/>
                <w:lang w:eastAsia="ru-RU"/>
              </w:rPr>
              <w:t>сольская,7</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01010018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401,1/299,6</w:t>
            </w:r>
          </w:p>
        </w:tc>
      </w:tr>
      <w:tr w:rsidR="00914DD3" w:rsidRPr="00914DD3" w:rsidTr="006474A3">
        <w:trPr>
          <w:trHeight w:hRule="exact" w:val="28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67"/>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12</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2"/>
                <w:sz w:val="24"/>
                <w:szCs w:val="24"/>
                <w:lang w:eastAsia="ru-RU"/>
              </w:rPr>
              <w:t>Здание детского сада «Аленушка»</w:t>
            </w:r>
          </w:p>
        </w:tc>
        <w:tc>
          <w:tcPr>
            <w:tcW w:w="1964"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pacing w:val="-4"/>
                <w:sz w:val="24"/>
                <w:szCs w:val="24"/>
                <w:lang w:eastAsia="ru-RU"/>
              </w:rPr>
              <w:t>ул</w:t>
            </w:r>
            <w:proofErr w:type="gramStart"/>
            <w:r w:rsidRPr="00914DD3">
              <w:rPr>
                <w:rFonts w:ascii="Times New Roman" w:eastAsia="Times New Roman" w:hAnsi="Times New Roman" w:cs="Times New Roman"/>
                <w:color w:val="000000"/>
                <w:spacing w:val="-4"/>
                <w:sz w:val="24"/>
                <w:szCs w:val="24"/>
                <w:lang w:eastAsia="ru-RU"/>
              </w:rPr>
              <w:t>.Ш</w:t>
            </w:r>
            <w:proofErr w:type="gramEnd"/>
            <w:r w:rsidRPr="00914DD3">
              <w:rPr>
                <w:rFonts w:ascii="Times New Roman" w:eastAsia="Times New Roman" w:hAnsi="Times New Roman" w:cs="Times New Roman"/>
                <w:color w:val="000000"/>
                <w:spacing w:val="-4"/>
                <w:sz w:val="24"/>
                <w:szCs w:val="24"/>
                <w:lang w:eastAsia="ru-RU"/>
              </w:rPr>
              <w:t>кольная,10</w:t>
            </w:r>
          </w:p>
        </w:tc>
        <w:tc>
          <w:tcPr>
            <w:tcW w:w="1863"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01010010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sz w:val="24"/>
                <w:szCs w:val="24"/>
                <w:lang w:eastAsia="ru-RU"/>
              </w:rPr>
            </w:pPr>
            <w:r w:rsidRPr="00914DD3">
              <w:rPr>
                <w:rFonts w:ascii="Times New Roman" w:eastAsia="Times New Roman" w:hAnsi="Times New Roman" w:cs="Times New Roman"/>
                <w:color w:val="000000"/>
                <w:sz w:val="24"/>
                <w:szCs w:val="24"/>
                <w:lang w:eastAsia="ru-RU"/>
              </w:rPr>
              <w:t>3830,1/1117,1</w:t>
            </w:r>
          </w:p>
        </w:tc>
      </w:tr>
      <w:tr w:rsidR="00914DD3" w:rsidRPr="00914DD3" w:rsidTr="006474A3">
        <w:trPr>
          <w:trHeight w:hRule="exact" w:val="1015"/>
        </w:trPr>
        <w:tc>
          <w:tcPr>
            <w:tcW w:w="607" w:type="dxa"/>
            <w:tcBorders>
              <w:top w:val="single" w:sz="6" w:space="0" w:color="auto"/>
              <w:left w:val="single" w:sz="6" w:space="0" w:color="auto"/>
              <w:bottom w:val="single" w:sz="4"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67"/>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13</w:t>
            </w:r>
          </w:p>
        </w:tc>
        <w:tc>
          <w:tcPr>
            <w:tcW w:w="3828" w:type="dxa"/>
            <w:tcBorders>
              <w:top w:val="single" w:sz="6" w:space="0" w:color="auto"/>
              <w:left w:val="single" w:sz="6" w:space="0" w:color="auto"/>
              <w:bottom w:val="single" w:sz="4"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color w:val="000000"/>
                <w:spacing w:val="-2"/>
                <w:sz w:val="24"/>
                <w:szCs w:val="24"/>
                <w:lang w:eastAsia="ru-RU"/>
              </w:rPr>
            </w:pPr>
            <w:r w:rsidRPr="00914DD3">
              <w:rPr>
                <w:rFonts w:ascii="Times New Roman" w:eastAsia="Times New Roman" w:hAnsi="Times New Roman" w:cs="Times New Roman"/>
                <w:sz w:val="24"/>
                <w:szCs w:val="24"/>
                <w:lang w:eastAsia="ru-RU"/>
              </w:rPr>
              <w:t xml:space="preserve">Здание филиала  НОШ </w:t>
            </w:r>
            <w:proofErr w:type="gramStart"/>
            <w:r w:rsidRPr="00914DD3">
              <w:rPr>
                <w:rFonts w:ascii="Times New Roman" w:eastAsia="Times New Roman" w:hAnsi="Times New Roman" w:cs="Times New Roman"/>
                <w:sz w:val="24"/>
                <w:szCs w:val="24"/>
                <w:lang w:eastAsia="ru-RU"/>
              </w:rPr>
              <w:t>с</w:t>
            </w:r>
            <w:proofErr w:type="gramEnd"/>
            <w:r w:rsidRPr="00914DD3">
              <w:rPr>
                <w:rFonts w:ascii="Times New Roman" w:eastAsia="Times New Roman" w:hAnsi="Times New Roman" w:cs="Times New Roman"/>
                <w:sz w:val="24"/>
                <w:szCs w:val="24"/>
                <w:lang w:eastAsia="ru-RU"/>
              </w:rPr>
              <w:t xml:space="preserve">. Архангельское </w:t>
            </w:r>
          </w:p>
        </w:tc>
        <w:tc>
          <w:tcPr>
            <w:tcW w:w="1964" w:type="dxa"/>
            <w:tcBorders>
              <w:top w:val="single" w:sz="6" w:space="0" w:color="auto"/>
              <w:left w:val="single" w:sz="6" w:space="0" w:color="auto"/>
              <w:bottom w:val="single" w:sz="4"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color w:val="000000"/>
                <w:spacing w:val="-4"/>
                <w:sz w:val="24"/>
                <w:szCs w:val="24"/>
                <w:lang w:eastAsia="ru-RU"/>
              </w:rPr>
            </w:pPr>
            <w:r w:rsidRPr="00914DD3">
              <w:rPr>
                <w:rFonts w:ascii="Times New Roman" w:eastAsia="Times New Roman" w:hAnsi="Times New Roman" w:cs="Times New Roman"/>
                <w:color w:val="000000"/>
                <w:spacing w:val="-4"/>
                <w:sz w:val="24"/>
                <w:szCs w:val="24"/>
                <w:lang w:eastAsia="ru-RU"/>
              </w:rPr>
              <w:t>с</w:t>
            </w:r>
            <w:proofErr w:type="gramStart"/>
            <w:r w:rsidRPr="00914DD3">
              <w:rPr>
                <w:rFonts w:ascii="Times New Roman" w:eastAsia="Times New Roman" w:hAnsi="Times New Roman" w:cs="Times New Roman"/>
                <w:color w:val="000000"/>
                <w:spacing w:val="-4"/>
                <w:sz w:val="24"/>
                <w:szCs w:val="24"/>
                <w:lang w:eastAsia="ru-RU"/>
              </w:rPr>
              <w:t>.А</w:t>
            </w:r>
            <w:proofErr w:type="gramEnd"/>
            <w:r w:rsidRPr="00914DD3">
              <w:rPr>
                <w:rFonts w:ascii="Times New Roman" w:eastAsia="Times New Roman" w:hAnsi="Times New Roman" w:cs="Times New Roman"/>
                <w:color w:val="000000"/>
                <w:spacing w:val="-4"/>
                <w:sz w:val="24"/>
                <w:szCs w:val="24"/>
                <w:lang w:eastAsia="ru-RU"/>
              </w:rPr>
              <w:t>рхангельское,</w:t>
            </w:r>
          </w:p>
          <w:p w:rsidR="00914DD3" w:rsidRPr="00914DD3" w:rsidRDefault="00914DD3" w:rsidP="00914DD3">
            <w:pPr>
              <w:shd w:val="clear" w:color="auto" w:fill="FFFFFF"/>
              <w:spacing w:after="0" w:line="240" w:lineRule="auto"/>
              <w:ind w:left="29"/>
              <w:rPr>
                <w:rFonts w:ascii="Times New Roman" w:eastAsia="Times New Roman" w:hAnsi="Times New Roman" w:cs="Times New Roman"/>
                <w:color w:val="000000"/>
                <w:spacing w:val="-4"/>
                <w:sz w:val="24"/>
                <w:szCs w:val="24"/>
                <w:lang w:eastAsia="ru-RU"/>
              </w:rPr>
            </w:pPr>
            <w:r w:rsidRPr="00914DD3">
              <w:rPr>
                <w:rFonts w:ascii="Times New Roman" w:eastAsia="Times New Roman" w:hAnsi="Times New Roman" w:cs="Times New Roman"/>
                <w:color w:val="000000"/>
                <w:spacing w:val="-4"/>
                <w:sz w:val="24"/>
                <w:szCs w:val="24"/>
                <w:lang w:eastAsia="ru-RU"/>
              </w:rPr>
              <w:t>ул. Центральная, 23а</w:t>
            </w:r>
          </w:p>
        </w:tc>
        <w:tc>
          <w:tcPr>
            <w:tcW w:w="1863" w:type="dxa"/>
            <w:tcBorders>
              <w:top w:val="single" w:sz="6" w:space="0" w:color="auto"/>
              <w:left w:val="single" w:sz="6" w:space="0" w:color="auto"/>
              <w:bottom w:val="single" w:sz="4"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Тех</w:t>
            </w:r>
            <w:proofErr w:type="gramStart"/>
            <w:r w:rsidRPr="00914DD3">
              <w:rPr>
                <w:rFonts w:ascii="Times New Roman" w:eastAsia="Times New Roman" w:hAnsi="Times New Roman" w:cs="Times New Roman"/>
                <w:color w:val="000000"/>
                <w:sz w:val="24"/>
                <w:szCs w:val="24"/>
                <w:lang w:eastAsia="ru-RU"/>
              </w:rPr>
              <w:t>.п</w:t>
            </w:r>
            <w:proofErr w:type="gramEnd"/>
            <w:r w:rsidRPr="00914DD3">
              <w:rPr>
                <w:rFonts w:ascii="Times New Roman" w:eastAsia="Times New Roman" w:hAnsi="Times New Roman" w:cs="Times New Roman"/>
                <w:color w:val="000000"/>
                <w:sz w:val="24"/>
                <w:szCs w:val="24"/>
                <w:lang w:eastAsia="ru-RU"/>
              </w:rPr>
              <w:t>аспорт № 1101010324 от 05.09.2007г.</w:t>
            </w:r>
          </w:p>
        </w:tc>
        <w:tc>
          <w:tcPr>
            <w:tcW w:w="1498" w:type="dxa"/>
            <w:tcBorders>
              <w:top w:val="single" w:sz="6" w:space="0" w:color="auto"/>
              <w:left w:val="single" w:sz="6" w:space="0" w:color="auto"/>
              <w:bottom w:val="single" w:sz="4" w:space="0" w:color="auto"/>
              <w:right w:val="single" w:sz="6" w:space="0" w:color="auto"/>
            </w:tcBorders>
            <w:shd w:val="clear" w:color="auto" w:fill="FFFFFF"/>
          </w:tcPr>
          <w:p w:rsidR="00914DD3" w:rsidRPr="00914DD3" w:rsidRDefault="00914DD3" w:rsidP="00914DD3">
            <w:pPr>
              <w:shd w:val="clear" w:color="auto" w:fill="FFFFFF"/>
              <w:spacing w:after="0" w:line="240" w:lineRule="auto"/>
              <w:ind w:left="29"/>
              <w:rPr>
                <w:rFonts w:ascii="Times New Roman" w:eastAsia="Times New Roman" w:hAnsi="Times New Roman" w:cs="Times New Roman"/>
                <w:color w:val="000000"/>
                <w:sz w:val="24"/>
                <w:szCs w:val="24"/>
                <w:lang w:eastAsia="ru-RU"/>
              </w:rPr>
            </w:pPr>
            <w:r w:rsidRPr="00914DD3">
              <w:rPr>
                <w:rFonts w:ascii="Times New Roman" w:eastAsia="Times New Roman" w:hAnsi="Times New Roman" w:cs="Times New Roman"/>
                <w:color w:val="000000"/>
                <w:sz w:val="24"/>
                <w:szCs w:val="24"/>
                <w:lang w:eastAsia="ru-RU"/>
              </w:rPr>
              <w:t>35557,50</w:t>
            </w:r>
          </w:p>
        </w:tc>
      </w:tr>
    </w:tbl>
    <w:p w:rsidR="00914DD3" w:rsidRPr="00914DD3" w:rsidRDefault="00914DD3" w:rsidP="00914DD3">
      <w:pPr>
        <w:shd w:val="clear" w:color="auto" w:fill="FFFFFF"/>
        <w:spacing w:before="226" w:after="0" w:line="240" w:lineRule="auto"/>
        <w:ind w:left="4406"/>
        <w:jc w:val="center"/>
        <w:rPr>
          <w:rFonts w:ascii="Times New Roman" w:eastAsia="Times New Roman" w:hAnsi="Times New Roman" w:cs="Times New Roman"/>
          <w:b/>
          <w:bCs/>
          <w:color w:val="000000"/>
          <w:sz w:val="24"/>
          <w:szCs w:val="24"/>
          <w:lang w:eastAsia="ru-RU"/>
        </w:rPr>
      </w:pPr>
    </w:p>
    <w:p w:rsidR="00914DD3" w:rsidRPr="00914DD3" w:rsidRDefault="00914DD3" w:rsidP="00914DD3">
      <w:pPr>
        <w:shd w:val="clear" w:color="auto" w:fill="FFFFFF"/>
        <w:spacing w:after="0" w:line="240" w:lineRule="auto"/>
        <w:ind w:left="2705" w:hanging="4406"/>
        <w:rPr>
          <w:rFonts w:ascii="Times New Roman" w:eastAsia="Times New Roman" w:hAnsi="Times New Roman" w:cs="Times New Roman"/>
          <w:bCs/>
          <w:color w:val="000000"/>
          <w:sz w:val="24"/>
          <w:szCs w:val="24"/>
          <w:lang w:eastAsia="ru-RU"/>
        </w:rPr>
      </w:pPr>
      <w:r w:rsidRPr="00914DD3">
        <w:rPr>
          <w:rFonts w:ascii="Times New Roman" w:eastAsia="Times New Roman" w:hAnsi="Times New Roman" w:cs="Times New Roman"/>
          <w:bCs/>
          <w:color w:val="000000"/>
          <w:sz w:val="24"/>
          <w:szCs w:val="24"/>
          <w:lang w:eastAsia="ru-RU"/>
        </w:rPr>
        <w:t xml:space="preserve">                                                     Руководитель _______________/</w:t>
      </w:r>
      <w:proofErr w:type="spellStart"/>
      <w:r w:rsidRPr="00914DD3">
        <w:rPr>
          <w:rFonts w:ascii="Times New Roman" w:eastAsia="Times New Roman" w:hAnsi="Times New Roman" w:cs="Times New Roman"/>
          <w:bCs/>
          <w:color w:val="000000"/>
          <w:sz w:val="24"/>
          <w:szCs w:val="24"/>
          <w:lang w:eastAsia="ru-RU"/>
        </w:rPr>
        <w:t>Гумеров</w:t>
      </w:r>
      <w:proofErr w:type="spellEnd"/>
      <w:r w:rsidRPr="00914DD3">
        <w:rPr>
          <w:rFonts w:ascii="Times New Roman" w:eastAsia="Times New Roman" w:hAnsi="Times New Roman" w:cs="Times New Roman"/>
          <w:bCs/>
          <w:color w:val="000000"/>
          <w:sz w:val="24"/>
          <w:szCs w:val="24"/>
          <w:lang w:eastAsia="ru-RU"/>
        </w:rPr>
        <w:t xml:space="preserve"> Ф. И./</w:t>
      </w:r>
    </w:p>
    <w:p w:rsidR="00914DD3" w:rsidRPr="00914DD3" w:rsidRDefault="00914DD3" w:rsidP="00914DD3">
      <w:pPr>
        <w:shd w:val="clear" w:color="auto" w:fill="FFFFFF"/>
        <w:spacing w:after="0" w:line="240" w:lineRule="auto"/>
        <w:ind w:left="2705" w:hanging="4406"/>
        <w:rPr>
          <w:rFonts w:ascii="Times New Roman" w:eastAsia="Times New Roman" w:hAnsi="Times New Roman" w:cs="Times New Roman"/>
          <w:bCs/>
          <w:color w:val="000000"/>
          <w:sz w:val="24"/>
          <w:szCs w:val="24"/>
          <w:lang w:eastAsia="ru-RU"/>
        </w:rPr>
      </w:pPr>
    </w:p>
    <w:p w:rsidR="00914DD3" w:rsidRPr="00914DD3" w:rsidRDefault="00914DD3" w:rsidP="00914DD3">
      <w:pPr>
        <w:spacing w:after="0" w:line="100" w:lineRule="atLeast"/>
        <w:ind w:left="708" w:firstLine="708"/>
        <w:outlineLvl w:val="0"/>
        <w:rPr>
          <w:rFonts w:ascii="Times New Roman" w:eastAsia="Times New Roman" w:hAnsi="Times New Roman" w:cs="Times New Roman"/>
          <w:sz w:val="24"/>
          <w:szCs w:val="24"/>
          <w:lang w:eastAsia="ru-RU"/>
        </w:rPr>
      </w:pPr>
      <w:r w:rsidRPr="00914DD3">
        <w:rPr>
          <w:rFonts w:ascii="Times New Roman" w:eastAsia="Times New Roman" w:hAnsi="Times New Roman" w:cs="Times New Roman"/>
          <w:sz w:val="24"/>
          <w:szCs w:val="24"/>
          <w:lang w:eastAsia="ru-RU"/>
        </w:rPr>
        <w:t>Главный бухгалтер ___________/Ю.Е. Королева/</w:t>
      </w:r>
    </w:p>
    <w:p w:rsidR="00562DA5" w:rsidRDefault="00562DA5">
      <w:bookmarkStart w:id="1" w:name="_GoBack"/>
      <w:bookmarkEnd w:id="1"/>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603332450510203670830559428146817986133868575805</w:t>
            </w:r>
          </w:p>
        </w:tc>
      </w:tr>
      <w:tr>
        <w:trPr/>
        <w:tc>
          <w:tcPr/>
          <w:p>
            <w:pPr>
              <w:rPr/>
            </w:pPr>
            <w:r>
              <w:rPr/>
              <w:t xml:space="preserve">Владелец</w:t>
            </w:r>
          </w:p>
        </w:tc>
        <w:tc>
          <w:tcPr>
            <w:gridSpan w:val="2"/>
          </w:tcPr>
          <w:p>
            <w:pPr>
              <w:rPr/>
            </w:pPr>
            <w:r>
              <w:rPr/>
              <w:t xml:space="preserve">Гумеров Фарит Имамутдинович</w:t>
            </w:r>
          </w:p>
        </w:tc>
      </w:tr>
      <w:tr>
        <w:trPr/>
        <w:tc>
          <w:tcPr/>
          <w:p>
            <w:pPr>
              <w:rPr/>
            </w:pPr>
            <w:r>
              <w:rPr/>
              <w:t xml:space="preserve">Действителен</w:t>
            </w:r>
          </w:p>
        </w:tc>
        <w:tc>
          <w:tcPr>
            <w:gridSpan w:val="2"/>
          </w:tcPr>
          <w:p>
            <w:pPr>
              <w:rPr/>
            </w:pPr>
            <w:r>
              <w:rPr/>
              <w:t xml:space="preserve">С 03.03.2021 по 03.03.2022</w:t>
            </w:r>
          </w:p>
        </w:tc>
      </w:tr>
    </w:tbl>
    <w:sectPr xmlns:w="http://schemas.openxmlformats.org/wordprocessingml/2006/main" w:rsidR="00562DA5" w:rsidSect="006A20C5">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392">
    <w:multiLevelType w:val="hybridMultilevel"/>
    <w:lvl w:ilvl="0" w:tplc="85372207">
      <w:start w:val="1"/>
      <w:numFmt w:val="decimal"/>
      <w:lvlText w:val="%1."/>
      <w:lvlJc w:val="left"/>
      <w:pPr>
        <w:ind w:left="720" w:hanging="360"/>
      </w:pPr>
    </w:lvl>
    <w:lvl w:ilvl="1" w:tplc="85372207" w:tentative="1">
      <w:start w:val="1"/>
      <w:numFmt w:val="lowerLetter"/>
      <w:lvlText w:val="%2."/>
      <w:lvlJc w:val="left"/>
      <w:pPr>
        <w:ind w:left="1440" w:hanging="360"/>
      </w:pPr>
    </w:lvl>
    <w:lvl w:ilvl="2" w:tplc="85372207" w:tentative="1">
      <w:start w:val="1"/>
      <w:numFmt w:val="lowerRoman"/>
      <w:lvlText w:val="%3."/>
      <w:lvlJc w:val="right"/>
      <w:pPr>
        <w:ind w:left="2160" w:hanging="180"/>
      </w:pPr>
    </w:lvl>
    <w:lvl w:ilvl="3" w:tplc="85372207" w:tentative="1">
      <w:start w:val="1"/>
      <w:numFmt w:val="decimal"/>
      <w:lvlText w:val="%4."/>
      <w:lvlJc w:val="left"/>
      <w:pPr>
        <w:ind w:left="2880" w:hanging="360"/>
      </w:pPr>
    </w:lvl>
    <w:lvl w:ilvl="4" w:tplc="85372207" w:tentative="1">
      <w:start w:val="1"/>
      <w:numFmt w:val="lowerLetter"/>
      <w:lvlText w:val="%5."/>
      <w:lvlJc w:val="left"/>
      <w:pPr>
        <w:ind w:left="3600" w:hanging="360"/>
      </w:pPr>
    </w:lvl>
    <w:lvl w:ilvl="5" w:tplc="85372207" w:tentative="1">
      <w:start w:val="1"/>
      <w:numFmt w:val="lowerRoman"/>
      <w:lvlText w:val="%6."/>
      <w:lvlJc w:val="right"/>
      <w:pPr>
        <w:ind w:left="4320" w:hanging="180"/>
      </w:pPr>
    </w:lvl>
    <w:lvl w:ilvl="6" w:tplc="85372207" w:tentative="1">
      <w:start w:val="1"/>
      <w:numFmt w:val="decimal"/>
      <w:lvlText w:val="%7."/>
      <w:lvlJc w:val="left"/>
      <w:pPr>
        <w:ind w:left="5040" w:hanging="360"/>
      </w:pPr>
    </w:lvl>
    <w:lvl w:ilvl="7" w:tplc="85372207" w:tentative="1">
      <w:start w:val="1"/>
      <w:numFmt w:val="lowerLetter"/>
      <w:lvlText w:val="%8."/>
      <w:lvlJc w:val="left"/>
      <w:pPr>
        <w:ind w:left="5760" w:hanging="360"/>
      </w:pPr>
    </w:lvl>
    <w:lvl w:ilvl="8" w:tplc="85372207" w:tentative="1">
      <w:start w:val="1"/>
      <w:numFmt w:val="lowerRoman"/>
      <w:lvlText w:val="%9."/>
      <w:lvlJc w:val="right"/>
      <w:pPr>
        <w:ind w:left="6480" w:hanging="180"/>
      </w:pPr>
    </w:lvl>
  </w:abstractNum>
  <w:abstractNum w:abstractNumId="27391">
    <w:multiLevelType w:val="hybridMultilevel"/>
    <w:lvl w:ilvl="0" w:tplc="643652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4">
    <w:nsid w:val="00000005"/>
    <w:multiLevelType w:val="multilevel"/>
    <w:tmpl w:val="00000005"/>
    <w:name w:val="WW8Num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nsid w:val="00000006"/>
    <w:multiLevelType w:val="multilevel"/>
    <w:tmpl w:val="00000006"/>
    <w:name w:val="WW8Num6"/>
    <w:lvl w:ilvl="0">
      <w:start w:val="8"/>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6F17DC2"/>
    <w:multiLevelType w:val="multilevel"/>
    <w:tmpl w:val="F65813B4"/>
    <w:lvl w:ilvl="0">
      <w:start w:val="6"/>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2B9716B"/>
    <w:multiLevelType w:val="multilevel"/>
    <w:tmpl w:val="484CF544"/>
    <w:lvl w:ilvl="0">
      <w:start w:val="6"/>
      <w:numFmt w:val="decimal"/>
      <w:lvlText w:val="%1."/>
      <w:lvlJc w:val="left"/>
      <w:pPr>
        <w:ind w:left="600" w:hanging="600"/>
      </w:pPr>
      <w:rPr>
        <w:rFonts w:hint="default"/>
      </w:rPr>
    </w:lvl>
    <w:lvl w:ilvl="1">
      <w:start w:val="1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57B3E3C"/>
    <w:multiLevelType w:val="hybridMultilevel"/>
    <w:tmpl w:val="74126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2F28425A"/>
    <w:multiLevelType w:val="hybridMultilevel"/>
    <w:tmpl w:val="70201E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8131A8"/>
    <w:multiLevelType w:val="hybridMultilevel"/>
    <w:tmpl w:val="FA566848"/>
    <w:lvl w:ilvl="0" w:tplc="FFFFFFFF">
      <w:start w:val="2"/>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
    <w:nsid w:val="3E7B3795"/>
    <w:multiLevelType w:val="multilevel"/>
    <w:tmpl w:val="F5B81CB4"/>
    <w:lvl w:ilvl="0">
      <w:start w:val="1"/>
      <w:numFmt w:val="decimal"/>
      <w:lvlText w:val="%1."/>
      <w:lvlJc w:val="left"/>
      <w:pPr>
        <w:ind w:left="360" w:hanging="360"/>
      </w:pPr>
      <w:rPr>
        <w:rFonts w:hint="default"/>
      </w:rPr>
    </w:lvl>
    <w:lvl w:ilvl="1">
      <w:start w:val="6"/>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7"/>
  </w:num>
  <w:num w:numId="10">
    <w:abstractNumId w:val="8"/>
  </w:num>
  <w:num w:numId="11">
    <w:abstractNumId w:val="12"/>
  </w:num>
  <w:num w:numId="12">
    <w:abstractNumId w:val="9"/>
  </w:num>
  <w:num w:numId="13">
    <w:abstractNumId w:val="10"/>
  </w:num>
  <w:num w:numId="27391">
    <w:abstractNumId w:val="27391"/>
  </w:num>
  <w:num w:numId="27392">
    <w:abstractNumId w:val="273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4DD3"/>
    <w:rsid w:val="00353A5F"/>
    <w:rsid w:val="00562DA5"/>
    <w:rsid w:val="006A20C5"/>
    <w:rsid w:val="00914D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0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4DD3"/>
  </w:style>
  <w:style w:type="paragraph" w:styleId="a3">
    <w:name w:val="Normal (Web)"/>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914DD3"/>
    <w:rPr>
      <w:b/>
      <w:bCs/>
    </w:rPr>
  </w:style>
  <w:style w:type="character" w:styleId="a5">
    <w:name w:val="Hyperlink"/>
    <w:semiHidden/>
    <w:rsid w:val="00914DD3"/>
    <w:rPr>
      <w:color w:val="0000FF"/>
      <w:u w:val="single"/>
    </w:rPr>
  </w:style>
  <w:style w:type="paragraph" w:styleId="a6">
    <w:name w:val="Body Text Indent"/>
    <w:link w:val="a7"/>
    <w:semiHidden/>
    <w:rsid w:val="00914DD3"/>
    <w:pPr>
      <w:widowControl w:val="0"/>
      <w:tabs>
        <w:tab w:val="left" w:pos="2549"/>
        <w:tab w:val="left" w:pos="2833"/>
      </w:tabs>
      <w:suppressAutoHyphens/>
      <w:spacing w:after="0" w:line="100" w:lineRule="atLeast"/>
      <w:ind w:left="283" w:right="76" w:firstLine="720"/>
      <w:jc w:val="both"/>
    </w:pPr>
    <w:rPr>
      <w:rFonts w:ascii="Times New Roman" w:eastAsia="Times New Roman" w:hAnsi="Times New Roman" w:cs="Times New Roman"/>
      <w:color w:val="000000"/>
      <w:kern w:val="1"/>
      <w:sz w:val="25"/>
      <w:szCs w:val="25"/>
      <w:lang w:eastAsia="ru-RU"/>
    </w:rPr>
  </w:style>
  <w:style w:type="character" w:customStyle="1" w:styleId="a7">
    <w:name w:val="Основной текст с отступом Знак"/>
    <w:basedOn w:val="a0"/>
    <w:link w:val="a6"/>
    <w:semiHidden/>
    <w:rsid w:val="00914DD3"/>
    <w:rPr>
      <w:rFonts w:ascii="Times New Roman" w:eastAsia="Times New Roman" w:hAnsi="Times New Roman" w:cs="Times New Roman"/>
      <w:color w:val="000000"/>
      <w:kern w:val="1"/>
      <w:sz w:val="25"/>
      <w:szCs w:val="25"/>
      <w:lang w:eastAsia="ru-RU"/>
    </w:rPr>
  </w:style>
  <w:style w:type="paragraph" w:customStyle="1" w:styleId="ConsPlusNormal">
    <w:name w:val="ConsPlusNormal"/>
    <w:rsid w:val="00914DD3"/>
    <w:pPr>
      <w:suppressAutoHyphens/>
      <w:spacing w:after="0" w:line="100" w:lineRule="atLeast"/>
      <w:ind w:firstLine="720"/>
    </w:pPr>
    <w:rPr>
      <w:rFonts w:ascii="Arial" w:eastAsia="Times New Roman" w:hAnsi="Arial" w:cs="Times New Roman"/>
      <w:kern w:val="1"/>
      <w:sz w:val="20"/>
      <w:szCs w:val="20"/>
      <w:lang w:eastAsia="ru-RU"/>
    </w:rPr>
  </w:style>
  <w:style w:type="paragraph" w:customStyle="1" w:styleId="10">
    <w:name w:val="Абзац списка1"/>
    <w:rsid w:val="00914DD3"/>
    <w:pPr>
      <w:widowControl w:val="0"/>
      <w:suppressAutoHyphens/>
      <w:spacing w:after="0" w:line="240" w:lineRule="auto"/>
      <w:ind w:left="720"/>
    </w:pPr>
    <w:rPr>
      <w:rFonts w:ascii="Times New Roman" w:eastAsia="Lucida Sans Unicode" w:hAnsi="Times New Roman" w:cs="Times New Roman"/>
      <w:kern w:val="1"/>
      <w:sz w:val="24"/>
      <w:szCs w:val="24"/>
      <w:lang w:eastAsia="ru-RU"/>
    </w:rPr>
  </w:style>
  <w:style w:type="paragraph" w:styleId="a8">
    <w:name w:val="Document Map"/>
    <w:basedOn w:val="a"/>
    <w:link w:val="a9"/>
    <w:semiHidden/>
    <w:rsid w:val="00914DD3"/>
    <w:pPr>
      <w:shd w:val="clear" w:color="auto" w:fill="000080"/>
      <w:spacing w:after="0" w:line="240" w:lineRule="auto"/>
    </w:pPr>
    <w:rPr>
      <w:rFonts w:ascii="Tahoma" w:eastAsia="Times New Roman" w:hAnsi="Tahoma" w:cs="Tahoma"/>
      <w:sz w:val="20"/>
      <w:szCs w:val="20"/>
      <w:lang w:eastAsia="ru-RU"/>
    </w:rPr>
  </w:style>
  <w:style w:type="character" w:customStyle="1" w:styleId="a9">
    <w:name w:val="Схема документа Знак"/>
    <w:basedOn w:val="a0"/>
    <w:link w:val="a8"/>
    <w:semiHidden/>
    <w:rsid w:val="00914DD3"/>
    <w:rPr>
      <w:rFonts w:ascii="Tahoma" w:eastAsia="Times New Roman" w:hAnsi="Tahoma" w:cs="Tahoma"/>
      <w:sz w:val="20"/>
      <w:szCs w:val="20"/>
      <w:shd w:val="clear" w:color="auto" w:fill="000080"/>
      <w:lang w:eastAsia="ru-RU"/>
    </w:rPr>
  </w:style>
  <w:style w:type="paragraph" w:styleId="aa">
    <w:name w:val="List Paragraph"/>
    <w:basedOn w:val="a"/>
    <w:uiPriority w:val="34"/>
    <w:qFormat/>
    <w:rsid w:val="00914DD3"/>
    <w:pPr>
      <w:ind w:left="720"/>
      <w:contextualSpacing/>
    </w:pPr>
    <w:rPr>
      <w:rFonts w:ascii="Calibri" w:eastAsia="Times New Roman" w:hAnsi="Calibri" w:cs="Times New Roman"/>
      <w:lang w:eastAsia="ru-RU"/>
    </w:rPr>
  </w:style>
  <w:style w:type="character" w:customStyle="1" w:styleId="blk">
    <w:name w:val="blk"/>
    <w:basedOn w:val="a0"/>
    <w:rsid w:val="00914DD3"/>
  </w:style>
  <w:style w:type="character" w:customStyle="1" w:styleId="ep">
    <w:name w:val="ep"/>
    <w:basedOn w:val="a0"/>
    <w:rsid w:val="00914DD3"/>
  </w:style>
  <w:style w:type="paragraph" w:customStyle="1" w:styleId="ConsNonformat">
    <w:name w:val="ConsNonformat"/>
    <w:uiPriority w:val="99"/>
    <w:rsid w:val="00914D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14D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p">
    <w:name w:val="hp"/>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914DD3"/>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rsid w:val="00914DD3"/>
    <w:rPr>
      <w:rFonts w:ascii="Times New Roman" w:eastAsia="Times New Roman" w:hAnsi="Times New Roman" w:cs="Times New Roman"/>
      <w:sz w:val="24"/>
      <w:szCs w:val="24"/>
      <w:lang w:eastAsia="ar-SA"/>
    </w:rPr>
  </w:style>
  <w:style w:type="paragraph" w:customStyle="1" w:styleId="ad">
    <w:name w:val="Содержимое таблицы"/>
    <w:basedOn w:val="a"/>
    <w:rsid w:val="00914DD3"/>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e">
    <w:name w:val="Plain Text"/>
    <w:basedOn w:val="a"/>
    <w:link w:val="af"/>
    <w:rsid w:val="00914DD3"/>
    <w:pPr>
      <w:spacing w:after="0" w:line="240" w:lineRule="auto"/>
    </w:pPr>
    <w:rPr>
      <w:rFonts w:ascii="Courier New" w:eastAsia="Times New Roman" w:hAnsi="Courier New" w:cs="Times New Roman"/>
      <w:sz w:val="20"/>
      <w:szCs w:val="20"/>
      <w:lang/>
    </w:rPr>
  </w:style>
  <w:style w:type="character" w:customStyle="1" w:styleId="af">
    <w:name w:val="Текст Знак"/>
    <w:basedOn w:val="a0"/>
    <w:link w:val="ae"/>
    <w:rsid w:val="00914DD3"/>
    <w:rPr>
      <w:rFonts w:ascii="Courier New" w:eastAsia="Times New Roman" w:hAnsi="Courier New" w:cs="Times New Roman"/>
      <w:sz w:val="20"/>
      <w:szCs w:val="20"/>
      <w:lang/>
    </w:rPr>
  </w:style>
  <w:style w:type="paragraph" w:customStyle="1" w:styleId="formattexttopleveltext">
    <w:name w:val="formattext topleveltext"/>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4DD3"/>
  </w:style>
  <w:style w:type="character" w:customStyle="1" w:styleId="5">
    <w:name w:val="Знак Знак5"/>
    <w:locked/>
    <w:rsid w:val="00914DD3"/>
    <w:rPr>
      <w:rFonts w:eastAsia="Calibri"/>
      <w:sz w:val="24"/>
      <w:szCs w:val="24"/>
      <w:lang w:val="ru-RU" w:eastAsia="ru-RU" w:bidi="ar-SA"/>
    </w:rPr>
  </w:style>
  <w:style w:type="character" w:customStyle="1" w:styleId="f">
    <w:name w:val="f"/>
    <w:rsid w:val="00914DD3"/>
    <w:rPr>
      <w:rFonts w:ascii="Times New Roman" w:hAnsi="Times New Roman" w:cs="Times New Roman"/>
    </w:rPr>
  </w:style>
  <w:style w:type="character" w:customStyle="1" w:styleId="epm">
    <w:name w:val="epm"/>
    <w:rsid w:val="00914DD3"/>
    <w:rPr>
      <w:rFonts w:ascii="Times New Roman" w:hAnsi="Times New Roman" w:cs="Times New Roman"/>
    </w:rPr>
  </w:style>
  <w:style w:type="paragraph" w:styleId="af0">
    <w:name w:val="Balloon Text"/>
    <w:basedOn w:val="a"/>
    <w:link w:val="af1"/>
    <w:uiPriority w:val="99"/>
    <w:semiHidden/>
    <w:unhideWhenUsed/>
    <w:rsid w:val="00353A5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53A5F"/>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4DD3"/>
  </w:style>
  <w:style w:type="paragraph" w:styleId="a3">
    <w:name w:val="Normal (Web)"/>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914DD3"/>
    <w:rPr>
      <w:b/>
      <w:bCs/>
    </w:rPr>
  </w:style>
  <w:style w:type="character" w:styleId="a5">
    <w:name w:val="Hyperlink"/>
    <w:semiHidden/>
    <w:rsid w:val="00914DD3"/>
    <w:rPr>
      <w:color w:val="0000FF"/>
      <w:u w:val="single"/>
    </w:rPr>
  </w:style>
  <w:style w:type="paragraph" w:styleId="a6">
    <w:name w:val="Body Text Indent"/>
    <w:link w:val="a7"/>
    <w:semiHidden/>
    <w:rsid w:val="00914DD3"/>
    <w:pPr>
      <w:widowControl w:val="0"/>
      <w:tabs>
        <w:tab w:val="left" w:pos="2549"/>
        <w:tab w:val="left" w:pos="2833"/>
      </w:tabs>
      <w:suppressAutoHyphens/>
      <w:spacing w:after="0" w:line="100" w:lineRule="atLeast"/>
      <w:ind w:left="283" w:right="76" w:firstLine="720"/>
      <w:jc w:val="both"/>
    </w:pPr>
    <w:rPr>
      <w:rFonts w:ascii="Times New Roman" w:eastAsia="Times New Roman" w:hAnsi="Times New Roman" w:cs="Times New Roman"/>
      <w:color w:val="000000"/>
      <w:kern w:val="1"/>
      <w:sz w:val="25"/>
      <w:szCs w:val="25"/>
      <w:lang w:eastAsia="ru-RU"/>
    </w:rPr>
  </w:style>
  <w:style w:type="character" w:customStyle="1" w:styleId="a7">
    <w:name w:val="Основной текст с отступом Знак"/>
    <w:basedOn w:val="a0"/>
    <w:link w:val="a6"/>
    <w:semiHidden/>
    <w:rsid w:val="00914DD3"/>
    <w:rPr>
      <w:rFonts w:ascii="Times New Roman" w:eastAsia="Times New Roman" w:hAnsi="Times New Roman" w:cs="Times New Roman"/>
      <w:color w:val="000000"/>
      <w:kern w:val="1"/>
      <w:sz w:val="25"/>
      <w:szCs w:val="25"/>
      <w:lang w:eastAsia="ru-RU"/>
    </w:rPr>
  </w:style>
  <w:style w:type="paragraph" w:customStyle="1" w:styleId="ConsPlusNormal">
    <w:name w:val="ConsPlusNormal"/>
    <w:rsid w:val="00914DD3"/>
    <w:pPr>
      <w:suppressAutoHyphens/>
      <w:spacing w:after="0" w:line="100" w:lineRule="atLeast"/>
      <w:ind w:firstLine="720"/>
    </w:pPr>
    <w:rPr>
      <w:rFonts w:ascii="Arial" w:eastAsia="Times New Roman" w:hAnsi="Arial" w:cs="Times New Roman"/>
      <w:kern w:val="1"/>
      <w:sz w:val="20"/>
      <w:szCs w:val="20"/>
      <w:lang w:eastAsia="ru-RU"/>
    </w:rPr>
  </w:style>
  <w:style w:type="paragraph" w:customStyle="1" w:styleId="10">
    <w:name w:val="Абзац списка1"/>
    <w:rsid w:val="00914DD3"/>
    <w:pPr>
      <w:widowControl w:val="0"/>
      <w:suppressAutoHyphens/>
      <w:spacing w:after="0" w:line="240" w:lineRule="auto"/>
      <w:ind w:left="720"/>
    </w:pPr>
    <w:rPr>
      <w:rFonts w:ascii="Times New Roman" w:eastAsia="Lucida Sans Unicode" w:hAnsi="Times New Roman" w:cs="Times New Roman"/>
      <w:kern w:val="1"/>
      <w:sz w:val="24"/>
      <w:szCs w:val="24"/>
      <w:lang w:eastAsia="ru-RU"/>
    </w:rPr>
  </w:style>
  <w:style w:type="paragraph" w:styleId="a8">
    <w:name w:val="Document Map"/>
    <w:basedOn w:val="a"/>
    <w:link w:val="a9"/>
    <w:semiHidden/>
    <w:rsid w:val="00914DD3"/>
    <w:pPr>
      <w:shd w:val="clear" w:color="auto" w:fill="000080"/>
      <w:spacing w:after="0" w:line="240" w:lineRule="auto"/>
    </w:pPr>
    <w:rPr>
      <w:rFonts w:ascii="Tahoma" w:eastAsia="Times New Roman" w:hAnsi="Tahoma" w:cs="Tahoma"/>
      <w:sz w:val="20"/>
      <w:szCs w:val="20"/>
      <w:lang w:eastAsia="ru-RU"/>
    </w:rPr>
  </w:style>
  <w:style w:type="character" w:customStyle="1" w:styleId="a9">
    <w:name w:val="Схема документа Знак"/>
    <w:basedOn w:val="a0"/>
    <w:link w:val="a8"/>
    <w:semiHidden/>
    <w:rsid w:val="00914DD3"/>
    <w:rPr>
      <w:rFonts w:ascii="Tahoma" w:eastAsia="Times New Roman" w:hAnsi="Tahoma" w:cs="Tahoma"/>
      <w:sz w:val="20"/>
      <w:szCs w:val="20"/>
      <w:shd w:val="clear" w:color="auto" w:fill="000080"/>
      <w:lang w:eastAsia="ru-RU"/>
    </w:rPr>
  </w:style>
  <w:style w:type="paragraph" w:styleId="aa">
    <w:name w:val="List Paragraph"/>
    <w:basedOn w:val="a"/>
    <w:uiPriority w:val="34"/>
    <w:qFormat/>
    <w:rsid w:val="00914DD3"/>
    <w:pPr>
      <w:ind w:left="720"/>
      <w:contextualSpacing/>
    </w:pPr>
    <w:rPr>
      <w:rFonts w:ascii="Calibri" w:eastAsia="Times New Roman" w:hAnsi="Calibri" w:cs="Times New Roman"/>
      <w:lang w:eastAsia="ru-RU"/>
    </w:rPr>
  </w:style>
  <w:style w:type="character" w:customStyle="1" w:styleId="blk">
    <w:name w:val="blk"/>
    <w:basedOn w:val="a0"/>
    <w:rsid w:val="00914DD3"/>
  </w:style>
  <w:style w:type="character" w:customStyle="1" w:styleId="ep">
    <w:name w:val="ep"/>
    <w:basedOn w:val="a0"/>
    <w:rsid w:val="00914DD3"/>
  </w:style>
  <w:style w:type="paragraph" w:customStyle="1" w:styleId="ConsNonformat">
    <w:name w:val="ConsNonformat"/>
    <w:uiPriority w:val="99"/>
    <w:rsid w:val="00914D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14D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p">
    <w:name w:val="hp"/>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914DD3"/>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c">
    <w:name w:val="Основной текст Знак"/>
    <w:basedOn w:val="a0"/>
    <w:link w:val="ab"/>
    <w:rsid w:val="00914DD3"/>
    <w:rPr>
      <w:rFonts w:ascii="Times New Roman" w:eastAsia="Times New Roman" w:hAnsi="Times New Roman" w:cs="Times New Roman"/>
      <w:sz w:val="24"/>
      <w:szCs w:val="24"/>
      <w:lang w:val="x-none" w:eastAsia="ar-SA"/>
    </w:rPr>
  </w:style>
  <w:style w:type="paragraph" w:customStyle="1" w:styleId="ad">
    <w:name w:val="Содержимое таблицы"/>
    <w:basedOn w:val="a"/>
    <w:rsid w:val="00914DD3"/>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e">
    <w:name w:val="Plain Text"/>
    <w:basedOn w:val="a"/>
    <w:link w:val="af"/>
    <w:rsid w:val="00914DD3"/>
    <w:pPr>
      <w:spacing w:after="0" w:line="240" w:lineRule="auto"/>
    </w:pPr>
    <w:rPr>
      <w:rFonts w:ascii="Courier New" w:eastAsia="Times New Roman" w:hAnsi="Courier New" w:cs="Times New Roman"/>
      <w:sz w:val="20"/>
      <w:szCs w:val="20"/>
      <w:lang w:val="x-none" w:eastAsia="x-none"/>
    </w:rPr>
  </w:style>
  <w:style w:type="character" w:customStyle="1" w:styleId="af">
    <w:name w:val="Текст Знак"/>
    <w:basedOn w:val="a0"/>
    <w:link w:val="ae"/>
    <w:rsid w:val="00914DD3"/>
    <w:rPr>
      <w:rFonts w:ascii="Courier New" w:eastAsia="Times New Roman" w:hAnsi="Courier New" w:cs="Times New Roman"/>
      <w:sz w:val="20"/>
      <w:szCs w:val="20"/>
      <w:lang w:val="x-none" w:eastAsia="x-none"/>
    </w:rPr>
  </w:style>
  <w:style w:type="paragraph" w:customStyle="1" w:styleId="formattexttopleveltext">
    <w:name w:val="formattext topleveltext"/>
    <w:basedOn w:val="a"/>
    <w:rsid w:val="0091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4DD3"/>
  </w:style>
  <w:style w:type="character" w:customStyle="1" w:styleId="5">
    <w:name w:val=" Знак Знак5"/>
    <w:locked/>
    <w:rsid w:val="00914DD3"/>
    <w:rPr>
      <w:rFonts w:eastAsia="Calibri"/>
      <w:sz w:val="24"/>
      <w:szCs w:val="24"/>
      <w:lang w:val="ru-RU" w:eastAsia="ru-RU" w:bidi="ar-SA"/>
    </w:rPr>
  </w:style>
  <w:style w:type="character" w:customStyle="1" w:styleId="f">
    <w:name w:val="f"/>
    <w:rsid w:val="00914DD3"/>
    <w:rPr>
      <w:rFonts w:ascii="Times New Roman" w:hAnsi="Times New Roman" w:cs="Times New Roman"/>
    </w:rPr>
  </w:style>
  <w:style w:type="character" w:customStyle="1" w:styleId="epm">
    <w:name w:val="epm"/>
    <w:rsid w:val="00914DD3"/>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00256;fld=134;dst=247"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 Id="rId923974093" Type="http://schemas.openxmlformats.org/officeDocument/2006/relationships/footnotes" Target="footnotes.xml"/><Relationship Id="rId101132288" Type="http://schemas.openxmlformats.org/officeDocument/2006/relationships/endnotes" Target="endnotes.xml"/><Relationship Id="rId913064864" Type="http://schemas.openxmlformats.org/officeDocument/2006/relationships/comments" Target="comments.xml"/><Relationship Id="rId777287611" Type="http://schemas.microsoft.com/office/2011/relationships/commentsExtended" Target="commentsExtended.xml"/><Relationship Id="rId83736223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dBnh73c5VuE59EEHVtRWpkBgb48=</DigestValue>
    </Reference>
    <Reference Type="http://www.w3.org/2000/09/xmldsig#Object" URI="#idOfficeObject">
      <DigestMethod Algorithm="http://www.w3.org/2000/09/xmldsig#sha1"/>
      <DigestValue>qHaQ7908NIwzGU7HYBA+z0wQ+Vo=</DigestValue>
    </Reference>
  </SignedInfo>
  <SignatureValue>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</SignatureValue>
  <KeyInfo>
    <X509Data>
      <X509Certificate>MIIFlDCCA3wCFGmuXN4bNSDagNvjEsKHZo/19nw9MA0GCSqGSIb3DQEBCwUAMIGQ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mdssi:RelationshipReference SourceId="rId923974093"/>
            <mdssi:RelationshipReference SourceId="rId101132288"/>
            <mdssi:RelationshipReference SourceId="rId913064864"/>
            <mdssi:RelationshipReference SourceId="rId777287611"/>
            <mdssi:RelationshipReference SourceId="rId837362236"/>
          </Transform>
          <Transform Algorithm="http://www.w3.org/TR/2001/REC-xml-c14n-20010315"/>
        </Transforms>
        <DigestMethod Algorithm="http://www.w3.org/2000/09/xmldsig#sha1"/>
        <DigestValue>oJixEXdcMAiSeM/arPvIf5p/pjU=</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1aMYAkNVIpSkgIeT1nyqIZ+iAkI=</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Wec5zYUfYUZT0OVNMjSrXwb6iG0=</DigestValue>
      </Reference>
      <Reference URI="/word/footnotes.xml?ContentType=application/vnd.openxmlformats-officedocument.wordprocessingml.footnotes+xml">
        <DigestMethod Algorithm="http://www.w3.org/2000/09/xmldsig#sha1"/>
        <DigestValue>Z7SgDzw4bdeHTtigjzzivAQ1EJY=</DigestValue>
      </Reference>
      <Reference URI="/word/media/image1.png?ContentType=image/png">
        <DigestMethod Algorithm="http://www.w3.org/2000/09/xmldsig#sha1"/>
        <DigestValue>fL54AwIRVA1665kYii749ldXmNQ=</DigestValue>
      </Reference>
      <Reference URI="/word/numbering.xml?ContentType=application/vnd.openxmlformats-officedocument.wordprocessingml.numbering+xml">
        <DigestMethod Algorithm="http://www.w3.org/2000/09/xmldsig#sha1"/>
        <DigestValue>4WedDMf/wCMXzxLckEuFoBunXuc=</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zkBARhJtxo3uDoPLjxILYQkQd5U=</DigestValue>
      </Reference>
      <Reference URI="/word/styles.xml?ContentType=application/vnd.openxmlformats-officedocument.wordprocessingml.styles+xml">
        <DigestMethod Algorithm="http://www.w3.org/2000/09/xmldsig#sha1"/>
        <DigestValue>jt6PYgTp6BE5VFSpNO0+J6T9k0Q=</DigestValue>
      </Reference>
      <Reference URI="/word/stylesWithEffects.xml?ContentType=application/vnd.ms-word.stylesWithEffects+xml">
        <DigestMethod Algorithm="http://www.w3.org/2000/09/xmldsig#sha1"/>
        <DigestValue>7O+XLFNnBpzWfmO7/JKL1aosgj0=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Xx+Q/cDPNmfy2tgyFq1MXUNrG4A=</DigestValue>
      </Reference>
    </Manifest>
    <SignatureProperties>
      <SignatureProperty Id="idSignatureTime" Target="#idPackageSignature">
        <mdssi:SignatureTime>
          <mdssi:Format>YYYY-MM-DDThh:mm:ssTZD</mdssi:Format>
          <mdssi:Value>2021-03-03T16:34:49Z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28</Pages>
  <Words>12990</Words>
  <Characters>74046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Табынск</dc:creator>
  <cp:lastModifiedBy>Назар</cp:lastModifiedBy>
  <cp:revision>2</cp:revision>
  <dcterms:created xsi:type="dcterms:W3CDTF">2019-05-07T07:25:00Z</dcterms:created>
  <dcterms:modified xsi:type="dcterms:W3CDTF">2019-05-11T10:45:00Z</dcterms:modified>
</cp:coreProperties>
</file>